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05F4B" w14:textId="75570EFB" w:rsidR="005D5EEC" w:rsidRPr="005D5EEC" w:rsidRDefault="005D5EEC">
      <w:pPr>
        <w:rPr>
          <w:rFonts w:ascii="Calibri" w:eastAsia="SimSun" w:hAnsi="Calibri" w:cs="Calibri"/>
          <w:b/>
          <w:bCs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KWPN Young </w:t>
      </w:r>
      <w:proofErr w:type="spellStart"/>
      <w:r w:rsidRPr="005D5EEC">
        <w:rPr>
          <w:rFonts w:ascii="Calibri" w:eastAsia="SimSun" w:hAnsi="Calibri" w:cs="Calibri"/>
          <w:b/>
          <w:bCs/>
          <w:sz w:val="24"/>
          <w:szCs w:val="24"/>
          <w:lang w:val="nl-BE"/>
        </w:rPr>
        <w:t>Dressage</w:t>
      </w:r>
      <w:proofErr w:type="spellEnd"/>
      <w:r w:rsidRPr="005D5EEC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5D5EEC">
        <w:rPr>
          <w:rFonts w:ascii="Calibri" w:eastAsia="SimSun" w:hAnsi="Calibri" w:cs="Calibri"/>
          <w:b/>
          <w:bCs/>
          <w:sz w:val="24"/>
          <w:szCs w:val="24"/>
          <w:lang w:val="nl-BE"/>
        </w:rPr>
        <w:t>Talents</w:t>
      </w:r>
      <w:proofErr w:type="spellEnd"/>
      <w:r w:rsidRPr="005D5EEC">
        <w:rPr>
          <w:rFonts w:ascii="Calibri" w:eastAsia="SimSun" w:hAnsi="Calibri" w:cs="Calibri"/>
          <w:b/>
          <w:bCs/>
          <w:sz w:val="24"/>
          <w:szCs w:val="24"/>
          <w:lang w:val="nl-BE"/>
        </w:rPr>
        <w:t xml:space="preserve"> – proef 6-jarigen</w:t>
      </w:r>
    </w:p>
    <w:p w14:paraId="2C913A63" w14:textId="77777777" w:rsidR="005D5EEC" w:rsidRPr="005D5EEC" w:rsidRDefault="005D5EEC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48D25BF6" w14:textId="7D06AFDC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Beginnen in arbeidsdraf op de linkerhand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.</w:t>
      </w:r>
    </w:p>
    <w:p w14:paraId="491EC575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C89F238" w14:textId="555067B7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H-K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enkele overgangen tonen arbeidsdraf -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middendraf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131E2A95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754609D" w14:textId="7BB6CA3B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P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volte 10 tot 12 meter, gevolgd door ongeveer 20 meter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schouderbinnenwaarts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4B0B0947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16FC303" w14:textId="59AA5AA1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H-F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van hand veranderen en tweemaal een overgang tonen naar arbeidsstap en na enkele passen aandraven</w:t>
      </w:r>
    </w:p>
    <w:p w14:paraId="3798F1E1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1840987" w14:textId="47BF8E34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V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volte 10 tot 12 meter, gevolgd door ongeveer 20 meter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schouderbinnenwaarts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416E353E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BFD6404" w14:textId="2E58D002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Tussen B en 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P: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in arbeidsstap overgaan </w:t>
      </w:r>
    </w:p>
    <w:p w14:paraId="02F2C041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5C62613" w14:textId="6E460E6A" w:rsidR="002E737E" w:rsidRPr="005D5EEC" w:rsidRDefault="006E4371">
      <w:pPr>
        <w:numPr>
          <w:ilvl w:val="0"/>
          <w:numId w:val="1"/>
        </w:num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M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over de diagonaal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van hand veranderen en daarbij het paard de hals laten strekken </w:t>
      </w:r>
    </w:p>
    <w:p w14:paraId="0DAF840B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21695C03" w14:textId="5DB41139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C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paard weer in de hand stellen en aandraven </w:t>
      </w:r>
    </w:p>
    <w:p w14:paraId="61FB938A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B57F4AC" w14:textId="75C535AC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A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>aanspringen in linker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galop </w:t>
      </w:r>
    </w:p>
    <w:p w14:paraId="48520E4D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EFB7312" w14:textId="54C99A69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F-M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arbeidsgalop </w:t>
      </w:r>
    </w:p>
    <w:p w14:paraId="5F7A3DDF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FA48706" w14:textId="1E72659A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C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volte 10 tot 12 meter</w:t>
      </w:r>
    </w:p>
    <w:p w14:paraId="15DCEA6B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5719BA73" w14:textId="25B074FA" w:rsidR="002E737E" w:rsidRPr="005D5EEC" w:rsidRDefault="006E4371">
      <w:pPr>
        <w:numPr>
          <w:ilvl w:val="0"/>
          <w:numId w:val="2"/>
        </w:num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K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enkele overgangen tonen arbeidsgalop -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middengalop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1112B4BB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15AC3371" w14:textId="18763FC5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A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arbeidsdraf </w:t>
      </w:r>
    </w:p>
    <w:p w14:paraId="0A3E30CC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EE2C52C" w14:textId="2C4F0956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H-F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 over de diagonaal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van hand veranderen, enkele overgangen tonen arbeidsdraf -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middendraf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2CB2F244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804E6E7" w14:textId="7DC2AD46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A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aanspringen in rechtergalop </w:t>
      </w:r>
    </w:p>
    <w:p w14:paraId="1F1B21B5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EE8E4E8" w14:textId="79EDF53F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K-H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arbeidsgalop </w:t>
      </w:r>
    </w:p>
    <w:p w14:paraId="77A29569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334AC42C" w14:textId="144083A0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C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 xml:space="preserve">: 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volte 10 tot 12 meter </w:t>
      </w:r>
    </w:p>
    <w:p w14:paraId="56549C88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0705F15D" w14:textId="3A9AD1DB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M-F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 op de lange zijde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enkele overgangen tonen arbeidsgalop - </w:t>
      </w:r>
      <w:proofErr w:type="spellStart"/>
      <w:r w:rsidRPr="005D5EEC">
        <w:rPr>
          <w:rFonts w:ascii="Calibri" w:eastAsia="SimSun" w:hAnsi="Calibri" w:cs="Calibri"/>
          <w:sz w:val="24"/>
          <w:szCs w:val="24"/>
          <w:lang w:val="nl-BE"/>
        </w:rPr>
        <w:t>middengalop</w:t>
      </w:r>
      <w:proofErr w:type="spellEnd"/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</w:p>
    <w:p w14:paraId="0A093C1A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1F537795" w14:textId="02BF1DE9" w:rsidR="002E737E" w:rsidRPr="005D5EEC" w:rsidRDefault="006E4371">
      <w:pPr>
        <w:rPr>
          <w:rFonts w:ascii="Calibri" w:eastAsia="SimSun" w:hAnsi="Calibri" w:cs="Calibri"/>
          <w:sz w:val="24"/>
          <w:szCs w:val="24"/>
          <w:lang w:val="nl-BE"/>
        </w:rPr>
      </w:pPr>
      <w:r w:rsidRPr="005D5EEC">
        <w:rPr>
          <w:rFonts w:ascii="Calibri" w:eastAsia="SimSun" w:hAnsi="Calibri" w:cs="Calibri"/>
          <w:sz w:val="24"/>
          <w:szCs w:val="24"/>
          <w:lang w:val="nl-BE"/>
        </w:rPr>
        <w:t>A</w:t>
      </w:r>
      <w:r w:rsidR="005D5EEC">
        <w:rPr>
          <w:rFonts w:ascii="Calibri" w:eastAsia="SimSun" w:hAnsi="Calibri" w:cs="Calibri"/>
          <w:sz w:val="24"/>
          <w:szCs w:val="24"/>
          <w:lang w:val="nl-BE"/>
        </w:rPr>
        <w:t>:</w:t>
      </w:r>
      <w:r w:rsidRPr="005D5EEC">
        <w:rPr>
          <w:rFonts w:ascii="Calibri" w:eastAsia="SimSun" w:hAnsi="Calibri" w:cs="Calibri"/>
          <w:sz w:val="24"/>
          <w:szCs w:val="24"/>
          <w:lang w:val="nl-BE"/>
        </w:rPr>
        <w:t xml:space="preserve"> overgang arbeidsdraf </w:t>
      </w:r>
    </w:p>
    <w:p w14:paraId="601F4334" w14:textId="77777777" w:rsidR="002E737E" w:rsidRPr="005D5EEC" w:rsidRDefault="002E737E">
      <w:pPr>
        <w:rPr>
          <w:rFonts w:ascii="Calibri" w:eastAsia="SimSun" w:hAnsi="Calibri" w:cs="Calibri"/>
          <w:sz w:val="24"/>
          <w:szCs w:val="24"/>
          <w:lang w:val="nl-BE"/>
        </w:rPr>
      </w:pPr>
    </w:p>
    <w:p w14:paraId="66F6223F" w14:textId="2E50827F" w:rsidR="002E737E" w:rsidRPr="005D5EEC" w:rsidRDefault="005D5EEC">
      <w:pPr>
        <w:rPr>
          <w:rFonts w:ascii="Calibri" w:hAnsi="Calibri" w:cs="Calibri"/>
          <w:lang w:val="nl-BE"/>
        </w:rPr>
      </w:pPr>
      <w:r>
        <w:rPr>
          <w:rFonts w:ascii="Calibri" w:eastAsia="SimSun" w:hAnsi="Calibri" w:cs="Calibri"/>
          <w:sz w:val="24"/>
          <w:szCs w:val="24"/>
          <w:lang w:val="nl-BE"/>
        </w:rPr>
        <w:t xml:space="preserve">B: 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grote volte, op de volte het paard de hals laten strekken</w:t>
      </w:r>
      <w:r>
        <w:rPr>
          <w:rFonts w:ascii="Calibri" w:eastAsia="SimSun" w:hAnsi="Calibri" w:cs="Calibri"/>
          <w:sz w:val="24"/>
          <w:szCs w:val="24"/>
          <w:lang w:val="nl-BE"/>
        </w:rPr>
        <w:t>,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 xml:space="preserve"> daarbij lichtrijden/doorzitten naar keuze, na maximaal anderhalf maal rond een overgang maken naar de arbeidsstap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. 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Paard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 xml:space="preserve"> in de hand stellen (nog steeds op grote volte)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. </w:t>
      </w:r>
      <w:r>
        <w:rPr>
          <w:rFonts w:ascii="Calibri" w:eastAsia="SimSun" w:hAnsi="Calibri" w:cs="Calibri"/>
          <w:sz w:val="24"/>
          <w:szCs w:val="24"/>
          <w:lang w:val="nl-BE"/>
        </w:rPr>
        <w:lastRenderedPageBreak/>
        <w:t>T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ussen B en E</w:t>
      </w:r>
      <w:r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 xml:space="preserve">enkele tempowisselingen 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middenstap</w:t>
      </w:r>
      <w:r>
        <w:rPr>
          <w:rFonts w:ascii="Calibri" w:eastAsia="SimSun" w:hAnsi="Calibri" w:cs="Calibri"/>
          <w:sz w:val="24"/>
          <w:szCs w:val="24"/>
          <w:lang w:val="nl-BE"/>
        </w:rPr>
        <w:t>-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arbeidsstap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 xml:space="preserve"> 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tonen</w:t>
      </w:r>
      <w:r>
        <w:rPr>
          <w:rFonts w:ascii="Calibri" w:eastAsia="SimSun" w:hAnsi="Calibri" w:cs="Calibri"/>
          <w:sz w:val="24"/>
          <w:szCs w:val="24"/>
          <w:lang w:val="nl-BE"/>
        </w:rPr>
        <w:t>. V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olte maximaal éénmaal rond</w:t>
      </w:r>
      <w:r>
        <w:rPr>
          <w:rFonts w:ascii="Calibri" w:eastAsia="SimSun" w:hAnsi="Calibri" w:cs="Calibri"/>
          <w:sz w:val="24"/>
          <w:szCs w:val="24"/>
          <w:lang w:val="nl-BE"/>
        </w:rPr>
        <w:t>. D</w:t>
      </w:r>
      <w:r w:rsidR="006E4371" w:rsidRPr="005D5EEC">
        <w:rPr>
          <w:rFonts w:ascii="Calibri" w:eastAsia="SimSun" w:hAnsi="Calibri" w:cs="Calibri"/>
          <w:sz w:val="24"/>
          <w:szCs w:val="24"/>
          <w:lang w:val="nl-BE"/>
        </w:rPr>
        <w:t>aarna stap aan de lange teugel en hoefslag volgen</w:t>
      </w:r>
      <w:r>
        <w:rPr>
          <w:rFonts w:ascii="Calibri" w:eastAsia="SimSun" w:hAnsi="Calibri" w:cs="Calibri"/>
          <w:sz w:val="24"/>
          <w:szCs w:val="24"/>
          <w:lang w:val="nl-BE"/>
        </w:rPr>
        <w:t>.</w:t>
      </w:r>
    </w:p>
    <w:sectPr w:rsidR="002E737E" w:rsidRPr="005D5EE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8E96E"/>
    <w:multiLevelType w:val="singleLevel"/>
    <w:tmpl w:val="3CD8E96E"/>
    <w:lvl w:ilvl="0">
      <w:start w:val="11"/>
      <w:numFmt w:val="upperLetter"/>
      <w:suff w:val="nothing"/>
      <w:lvlText w:val="%1-"/>
      <w:lvlJc w:val="left"/>
    </w:lvl>
  </w:abstractNum>
  <w:abstractNum w:abstractNumId="1" w15:restartNumberingAfterBreak="0">
    <w:nsid w:val="56CAC326"/>
    <w:multiLevelType w:val="singleLevel"/>
    <w:tmpl w:val="56CAC326"/>
    <w:lvl w:ilvl="0">
      <w:start w:val="8"/>
      <w:numFmt w:val="upperLetter"/>
      <w:suff w:val="nothing"/>
      <w:lvlText w:val="%1-"/>
      <w:lvlJc w:val="left"/>
    </w:lvl>
  </w:abstractNum>
  <w:num w:numId="1" w16cid:durableId="1044254816">
    <w:abstractNumId w:val="0"/>
  </w:num>
  <w:num w:numId="2" w16cid:durableId="164423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4A"/>
    <w:rsid w:val="002E737E"/>
    <w:rsid w:val="005D5EEC"/>
    <w:rsid w:val="006E4371"/>
    <w:rsid w:val="00AD206E"/>
    <w:rsid w:val="00D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7A9E"/>
  <w15:docId w15:val="{F0B00D10-5C28-4473-B383-F53C0CB0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Brecht D'Hoore</dc:creator>
  <cp:lastModifiedBy>Sarah Geneviève JANSSENS</cp:lastModifiedBy>
  <cp:revision>2</cp:revision>
  <dcterms:created xsi:type="dcterms:W3CDTF">2024-11-16T04:21:00Z</dcterms:created>
  <dcterms:modified xsi:type="dcterms:W3CDTF">2024-11-16T04:21:00Z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91A8DB6388E6499EBBF6F314C097FE02</vt:lpwstr>
  </property>
</Properties>
</file>