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36DD" w14:textId="397BC977" w:rsidR="00B2390B" w:rsidRDefault="007F6FEB">
      <w:r>
        <w:rPr>
          <w:noProof/>
        </w:rPr>
        <w:drawing>
          <wp:inline distT="0" distB="0" distL="0" distR="0" wp14:anchorId="4810BB4A" wp14:editId="44EDDB3A">
            <wp:extent cx="1264285" cy="469265"/>
            <wp:effectExtent l="0" t="0" r="0" b="6985"/>
            <wp:docPr id="1" name="Afbeelding 1" descr="KWPN logo 2009"/>
            <wp:cNvGraphicFramePr/>
            <a:graphic xmlns:a="http://schemas.openxmlformats.org/drawingml/2006/main">
              <a:graphicData uri="http://schemas.openxmlformats.org/drawingml/2006/picture">
                <pic:pic xmlns:pic="http://schemas.openxmlformats.org/drawingml/2006/picture">
                  <pic:nvPicPr>
                    <pic:cNvPr id="1" name="Afbeelding 1" descr="KWPN logo 200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4285" cy="469265"/>
                    </a:xfrm>
                    <a:prstGeom prst="rect">
                      <a:avLst/>
                    </a:prstGeom>
                    <a:noFill/>
                    <a:ln>
                      <a:noFill/>
                    </a:ln>
                  </pic:spPr>
                </pic:pic>
              </a:graphicData>
            </a:graphic>
          </wp:inline>
        </w:drawing>
      </w:r>
    </w:p>
    <w:p w14:paraId="5CECAAC7" w14:textId="5F2AB796" w:rsidR="007F6FEB" w:rsidRPr="00F139CE" w:rsidRDefault="007F6FEB">
      <w:pPr>
        <w:rPr>
          <w:b/>
          <w:bCs/>
          <w:sz w:val="28"/>
          <w:szCs w:val="28"/>
        </w:rPr>
      </w:pPr>
      <w:r w:rsidRPr="00F139CE">
        <w:rPr>
          <w:b/>
          <w:bCs/>
          <w:sz w:val="28"/>
          <w:szCs w:val="28"/>
        </w:rPr>
        <w:t>Concept-notulen Algemene Ledenvergadering KWPN Regio Noord-Brabant</w:t>
      </w:r>
    </w:p>
    <w:p w14:paraId="04D1D4CE" w14:textId="2D5435A0" w:rsidR="007F6FEB" w:rsidRPr="00F139CE" w:rsidRDefault="007F6FEB">
      <w:pPr>
        <w:rPr>
          <w:b/>
          <w:bCs/>
          <w:sz w:val="28"/>
          <w:szCs w:val="28"/>
        </w:rPr>
      </w:pPr>
      <w:r w:rsidRPr="00F139CE">
        <w:rPr>
          <w:b/>
          <w:bCs/>
          <w:sz w:val="28"/>
          <w:szCs w:val="28"/>
        </w:rPr>
        <w:t>Datum:</w:t>
      </w:r>
      <w:r w:rsidR="00265861">
        <w:rPr>
          <w:b/>
          <w:bCs/>
          <w:sz w:val="28"/>
          <w:szCs w:val="28"/>
        </w:rPr>
        <w:t xml:space="preserve"> </w:t>
      </w:r>
      <w:r w:rsidR="00673A15">
        <w:rPr>
          <w:b/>
          <w:bCs/>
          <w:sz w:val="28"/>
          <w:szCs w:val="28"/>
        </w:rPr>
        <w:t>10 november 2022</w:t>
      </w:r>
    </w:p>
    <w:p w14:paraId="284906BC" w14:textId="77777777" w:rsidR="007405B7" w:rsidRDefault="007F6FEB" w:rsidP="007405B7">
      <w:pPr>
        <w:rPr>
          <w:b/>
          <w:bCs/>
          <w:sz w:val="28"/>
          <w:szCs w:val="28"/>
        </w:rPr>
      </w:pPr>
      <w:r w:rsidRPr="00F139CE">
        <w:rPr>
          <w:b/>
          <w:bCs/>
          <w:sz w:val="28"/>
          <w:szCs w:val="28"/>
        </w:rPr>
        <w:t xml:space="preserve">Plaats: </w:t>
      </w:r>
      <w:r w:rsidR="00265861">
        <w:rPr>
          <w:b/>
          <w:bCs/>
          <w:sz w:val="28"/>
          <w:szCs w:val="28"/>
        </w:rPr>
        <w:t xml:space="preserve">De Druiventros in Berkel-Enschot </w:t>
      </w:r>
    </w:p>
    <w:p w14:paraId="09D1BE2F" w14:textId="027EA927" w:rsidR="003A1D2C" w:rsidRDefault="00975B41" w:rsidP="00975B41">
      <w:r>
        <w:rPr>
          <w:b/>
          <w:bCs/>
          <w:u w:val="single"/>
        </w:rPr>
        <w:t>1.</w:t>
      </w:r>
      <w:r w:rsidR="007F6FEB" w:rsidRPr="00A561A3">
        <w:rPr>
          <w:b/>
          <w:bCs/>
          <w:u w:val="single"/>
        </w:rPr>
        <w:t xml:space="preserve">Opening en vaststellen agenda. </w:t>
      </w:r>
      <w:r w:rsidR="00442DF7">
        <w:rPr>
          <w:b/>
          <w:bCs/>
          <w:u w:val="single"/>
        </w:rPr>
        <w:br/>
      </w:r>
      <w:r w:rsidR="0050528B">
        <w:t>Regiov</w:t>
      </w:r>
      <w:r w:rsidR="007F6FEB">
        <w:t xml:space="preserve">oorzitter Willem Goesten opent de </w:t>
      </w:r>
      <w:r w:rsidR="0050528B">
        <w:t>v</w:t>
      </w:r>
      <w:r w:rsidR="007F6FEB">
        <w:t xml:space="preserve">ergadering en heet allen van harte welkom. </w:t>
      </w:r>
      <w:r w:rsidR="005B5C3F">
        <w:br/>
        <w:t xml:space="preserve">Een speciaal welkom aan Marieke Toonders en Bastiaan </w:t>
      </w:r>
      <w:proofErr w:type="spellStart"/>
      <w:r w:rsidR="005B5C3F">
        <w:t>Meerburg</w:t>
      </w:r>
      <w:proofErr w:type="spellEnd"/>
      <w:r w:rsidR="005B5C3F">
        <w:t xml:space="preserve">. </w:t>
      </w:r>
      <w:r w:rsidR="004F21DE">
        <w:t xml:space="preserve">De agenda wordt vastgesteld. </w:t>
      </w:r>
      <w:r w:rsidR="002B485B">
        <w:br/>
      </w:r>
      <w:r w:rsidR="008938F3">
        <w:t xml:space="preserve">Bastiaan </w:t>
      </w:r>
      <w:proofErr w:type="spellStart"/>
      <w:r w:rsidR="008938F3">
        <w:t>Meerburg</w:t>
      </w:r>
      <w:proofErr w:type="spellEnd"/>
      <w:r w:rsidR="008938F3">
        <w:t xml:space="preserve"> stelt zich voor in de vergadering. </w:t>
      </w:r>
      <w:r w:rsidR="007079F8">
        <w:t xml:space="preserve">Sinds 11 juli </w:t>
      </w:r>
      <w:r w:rsidR="00954DE9">
        <w:t xml:space="preserve">is hij Algemeen </w:t>
      </w:r>
      <w:r w:rsidR="007079F8">
        <w:t>directeur KWPN</w:t>
      </w:r>
      <w:r w:rsidR="00954DE9">
        <w:t xml:space="preserve">. </w:t>
      </w:r>
      <w:r w:rsidR="003A1D2C">
        <w:t>|</w:t>
      </w:r>
    </w:p>
    <w:p w14:paraId="370FD5E7" w14:textId="6313B2A7" w:rsidR="008B3AD4" w:rsidRDefault="003A1D2C" w:rsidP="004854C0">
      <w:r w:rsidRPr="003A1D2C">
        <w:rPr>
          <w:b/>
          <w:bCs/>
          <w:u w:val="single"/>
        </w:rPr>
        <w:t xml:space="preserve">2. </w:t>
      </w:r>
      <w:proofErr w:type="spellStart"/>
      <w:r w:rsidRPr="003A1D2C">
        <w:rPr>
          <w:b/>
          <w:bCs/>
          <w:u w:val="single"/>
        </w:rPr>
        <w:t>Medelingen</w:t>
      </w:r>
      <w:proofErr w:type="spellEnd"/>
      <w:r w:rsidRPr="003A1D2C">
        <w:rPr>
          <w:b/>
          <w:bCs/>
          <w:u w:val="single"/>
        </w:rPr>
        <w:t xml:space="preserve"> en ingekomen stukken. </w:t>
      </w:r>
      <w:r w:rsidR="00442DF7">
        <w:rPr>
          <w:b/>
          <w:bCs/>
          <w:u w:val="single"/>
        </w:rPr>
        <w:br/>
      </w:r>
      <w:r w:rsidR="0098704F">
        <w:t>Berichten van verhindering</w:t>
      </w:r>
      <w:r w:rsidR="00DF761D">
        <w:t xml:space="preserve"> ontvangen van</w:t>
      </w:r>
      <w:r w:rsidR="0098704F">
        <w:t xml:space="preserve"> mw.</w:t>
      </w:r>
      <w:r w:rsidR="002C156F">
        <w:t xml:space="preserve"> M. v.d. Pas, </w:t>
      </w:r>
      <w:r w:rsidR="00074009">
        <w:t xml:space="preserve">mw. </w:t>
      </w:r>
      <w:r w:rsidR="002C156F">
        <w:t xml:space="preserve">M. en </w:t>
      </w:r>
      <w:r w:rsidR="00074009">
        <w:t xml:space="preserve">dhr. </w:t>
      </w:r>
      <w:r w:rsidR="002C156F">
        <w:t xml:space="preserve">C. </w:t>
      </w:r>
      <w:proofErr w:type="spellStart"/>
      <w:r w:rsidR="002C156F">
        <w:t>Kuin</w:t>
      </w:r>
      <w:proofErr w:type="spellEnd"/>
      <w:r w:rsidR="002C156F">
        <w:t>,</w:t>
      </w:r>
      <w:r w:rsidR="00074009">
        <w:t xml:space="preserve"> dhr. W. Haarman en dhr. L. Smetsers </w:t>
      </w:r>
      <w:r>
        <w:br/>
      </w:r>
      <w:r w:rsidR="00954DE9">
        <w:rPr>
          <w:b/>
          <w:bCs/>
          <w:u w:val="single"/>
        </w:rPr>
        <w:br/>
      </w:r>
      <w:r>
        <w:rPr>
          <w:b/>
          <w:bCs/>
          <w:u w:val="single"/>
        </w:rPr>
        <w:t>3</w:t>
      </w:r>
      <w:r w:rsidR="00975B41" w:rsidRPr="00975B41">
        <w:rPr>
          <w:b/>
          <w:bCs/>
          <w:u w:val="single"/>
        </w:rPr>
        <w:t>.</w:t>
      </w:r>
      <w:r w:rsidR="003054DE" w:rsidRPr="00975B41">
        <w:rPr>
          <w:b/>
          <w:bCs/>
          <w:u w:val="single"/>
        </w:rPr>
        <w:t xml:space="preserve">Concept-Notulen Algemene Ledenvergadering </w:t>
      </w:r>
      <w:r w:rsidR="008B3AD4">
        <w:rPr>
          <w:b/>
          <w:bCs/>
          <w:u w:val="single"/>
        </w:rPr>
        <w:t>24 maart 202</w:t>
      </w:r>
      <w:r w:rsidR="00350E8F">
        <w:rPr>
          <w:b/>
          <w:bCs/>
          <w:u w:val="single"/>
        </w:rPr>
        <w:t>2</w:t>
      </w:r>
      <w:r w:rsidR="008B3AD4">
        <w:rPr>
          <w:b/>
          <w:bCs/>
          <w:u w:val="single"/>
        </w:rPr>
        <w:t>.</w:t>
      </w:r>
      <w:r w:rsidR="0075562E">
        <w:rPr>
          <w:b/>
          <w:bCs/>
          <w:u w:val="single"/>
        </w:rPr>
        <w:br/>
      </w:r>
      <w:r w:rsidR="00623EA8">
        <w:t xml:space="preserve">De </w:t>
      </w:r>
      <w:r>
        <w:t xml:space="preserve">concept-notulen zijn gepubliceerd op onze regiosite. </w:t>
      </w:r>
      <w:r w:rsidR="00795A2D">
        <w:br/>
        <w:t>Dhr. J. Lamers merkt op dat</w:t>
      </w:r>
      <w:r w:rsidR="00D029EF">
        <w:t xml:space="preserve"> hij in het overleg </w:t>
      </w:r>
      <w:r w:rsidR="00350E8F">
        <w:t xml:space="preserve">van 24 maart 2022 </w:t>
      </w:r>
      <w:r w:rsidR="00D029EF">
        <w:t>een vraag heeft gesteld</w:t>
      </w:r>
      <w:r w:rsidR="000E7D88">
        <w:t xml:space="preserve"> over</w:t>
      </w:r>
      <w:r w:rsidR="00D029EF">
        <w:t xml:space="preserve"> keurhengsten</w:t>
      </w:r>
      <w:r w:rsidR="007F2E6B">
        <w:t xml:space="preserve"> met </w:t>
      </w:r>
      <w:r w:rsidR="00B1598A">
        <w:t>een</w:t>
      </w:r>
      <w:r w:rsidR="00E507F7">
        <w:t xml:space="preserve"> </w:t>
      </w:r>
      <w:r w:rsidR="007F2E6B">
        <w:t xml:space="preserve">waarde van </w:t>
      </w:r>
      <w:r w:rsidR="00A03E17">
        <w:t>140</w:t>
      </w:r>
      <w:r w:rsidR="009871F9">
        <w:t xml:space="preserve"> </w:t>
      </w:r>
      <w:r w:rsidR="009305A3">
        <w:t>of is dit veranderd</w:t>
      </w:r>
      <w:r w:rsidR="00047D50">
        <w:t>?</w:t>
      </w:r>
      <w:r w:rsidR="009871F9">
        <w:t xml:space="preserve"> </w:t>
      </w:r>
      <w:r w:rsidR="000E7D88">
        <w:t xml:space="preserve">Hier zou men nog op terugkomen. </w:t>
      </w:r>
      <w:r w:rsidR="00200533">
        <w:t xml:space="preserve">Afgesproken wordt dat voorzitter </w:t>
      </w:r>
      <w:r w:rsidR="00752791">
        <w:t xml:space="preserve">Willem Goesten </w:t>
      </w:r>
      <w:r w:rsidR="00200533">
        <w:t>dit bespreekt in Ermelo en dat men hier nog op terugkomt</w:t>
      </w:r>
      <w:r w:rsidR="004F21DE">
        <w:t xml:space="preserve"> bij dhr. J. Lamers</w:t>
      </w:r>
      <w:r w:rsidR="00200533">
        <w:t xml:space="preserve">. </w:t>
      </w:r>
    </w:p>
    <w:p w14:paraId="6AC4DB36" w14:textId="206B516C" w:rsidR="004854C0" w:rsidRDefault="003A1D2C" w:rsidP="004854C0">
      <w:r>
        <w:t xml:space="preserve">De </w:t>
      </w:r>
      <w:r w:rsidR="00623EA8">
        <w:t xml:space="preserve">notulen worden </w:t>
      </w:r>
      <w:r w:rsidR="009D2E4E">
        <w:t>verder</w:t>
      </w:r>
      <w:r w:rsidR="00623EA8">
        <w:t xml:space="preserve"> goedgekeurd en vastgesteld. </w:t>
      </w:r>
      <w:r w:rsidR="00B726A5">
        <w:br/>
      </w:r>
    </w:p>
    <w:p w14:paraId="711297AA" w14:textId="779ADAF0" w:rsidR="00E66B9D" w:rsidRDefault="003A1D2C" w:rsidP="0075562E">
      <w:r>
        <w:rPr>
          <w:b/>
          <w:bCs/>
          <w:u w:val="single"/>
        </w:rPr>
        <w:t xml:space="preserve">4. </w:t>
      </w:r>
      <w:r w:rsidR="000D3002">
        <w:rPr>
          <w:b/>
          <w:bCs/>
          <w:u w:val="single"/>
        </w:rPr>
        <w:t>Begroting 2023</w:t>
      </w:r>
      <w:bookmarkStart w:id="0" w:name="_Hlk97480042"/>
      <w:r w:rsidR="0075562E">
        <w:rPr>
          <w:b/>
          <w:bCs/>
          <w:u w:val="single"/>
        </w:rPr>
        <w:br/>
      </w:r>
      <w:r>
        <w:t>Toelichting door penningmeester Theo Kops.</w:t>
      </w:r>
    </w:p>
    <w:p w14:paraId="09C0089D" w14:textId="35D5C9F0" w:rsidR="00D26391" w:rsidRDefault="00D170B8" w:rsidP="00171C36">
      <w:pPr>
        <w:spacing w:line="360" w:lineRule="auto"/>
      </w:pPr>
      <w:r w:rsidRPr="0075562E">
        <w:rPr>
          <w:u w:val="single"/>
        </w:rPr>
        <w:t>Uitgangspunten aantallen:</w:t>
      </w:r>
      <w:r w:rsidRPr="0075562E">
        <w:rPr>
          <w:u w:val="single"/>
        </w:rPr>
        <w:br/>
      </w:r>
      <w:r>
        <w:t>- 18.500 leden en 11.400 veulenregistraties</w:t>
      </w:r>
      <w:r w:rsidR="0019631B">
        <w:t xml:space="preserve"> (definitieve aantallen in december 2022)</w:t>
      </w:r>
      <w:r w:rsidR="0019631B">
        <w:br/>
      </w:r>
      <w:r w:rsidR="0019631B" w:rsidRPr="0075562E">
        <w:rPr>
          <w:u w:val="single"/>
        </w:rPr>
        <w:t>Tarieven:</w:t>
      </w:r>
      <w:r w:rsidR="00D122EE" w:rsidRPr="0075562E">
        <w:rPr>
          <w:u w:val="single"/>
        </w:rPr>
        <w:br/>
      </w:r>
      <w:r w:rsidR="00D122EE">
        <w:t>-</w:t>
      </w:r>
      <w:r w:rsidR="0019631B">
        <w:t xml:space="preserve"> indexering 5% contributie</w:t>
      </w:r>
      <w:r w:rsidR="006B0D82">
        <w:t>, veulenregistraties, genoom</w:t>
      </w:r>
      <w:r w:rsidR="00D122EE">
        <w:t xml:space="preserve"> en </w:t>
      </w:r>
      <w:r w:rsidR="006B0D82">
        <w:t xml:space="preserve"> indexering 8,9% overige tarieven</w:t>
      </w:r>
      <w:r w:rsidR="00D122EE">
        <w:br/>
      </w:r>
      <w:r w:rsidR="007B54E3" w:rsidRPr="0075562E">
        <w:rPr>
          <w:u w:val="single"/>
        </w:rPr>
        <w:t>Aandachtspunten baten:</w:t>
      </w:r>
      <w:r w:rsidR="007B54E3" w:rsidRPr="0075562E">
        <w:rPr>
          <w:u w:val="single"/>
        </w:rPr>
        <w:br/>
      </w:r>
      <w:r w:rsidR="007B54E3">
        <w:t xml:space="preserve">- vervallen </w:t>
      </w:r>
      <w:proofErr w:type="spellStart"/>
      <w:r w:rsidR="007B54E3">
        <w:t>dekafdrachten</w:t>
      </w:r>
      <w:proofErr w:type="spellEnd"/>
      <w:r w:rsidR="007B54E3">
        <w:t xml:space="preserve">, verwachting meer </w:t>
      </w:r>
      <w:proofErr w:type="spellStart"/>
      <w:r w:rsidR="007B54E3">
        <w:t>dekregistraties</w:t>
      </w:r>
      <w:proofErr w:type="spellEnd"/>
      <w:r w:rsidR="007B54E3">
        <w:br/>
        <w:t>- evenementen moe</w:t>
      </w:r>
      <w:r w:rsidR="00AB3F8F">
        <w:t>ten in totaliteit kostendekkend zijn</w:t>
      </w:r>
      <w:r w:rsidR="00AB3F8F">
        <w:br/>
        <w:t>- stabilisatie afzetbevordering wordt verwacht</w:t>
      </w:r>
    </w:p>
    <w:p w14:paraId="44F11620" w14:textId="2B9BD5F5" w:rsidR="00401038" w:rsidRDefault="00D26391" w:rsidP="00171C36">
      <w:pPr>
        <w:spacing w:line="360" w:lineRule="auto"/>
      </w:pPr>
      <w:r w:rsidRPr="0075562E">
        <w:rPr>
          <w:u w:val="single"/>
        </w:rPr>
        <w:t>Aandachtspunten lasten:</w:t>
      </w:r>
      <w:r w:rsidRPr="0075562E">
        <w:br/>
      </w:r>
      <w:r>
        <w:t>- lonen 2% stijgend op basis CAO</w:t>
      </w:r>
      <w:r>
        <w:br/>
        <w:t>- fors hogere kosten magazine door stijging papier en porto</w:t>
      </w:r>
      <w:r>
        <w:br/>
        <w:t>- hoge kosten door digitalisering en live streaming</w:t>
      </w:r>
      <w:r>
        <w:br/>
      </w:r>
      <w:r w:rsidR="007C3C77">
        <w:t>- huurlast</w:t>
      </w:r>
      <w:r w:rsidR="00A33EC0">
        <w:t>en</w:t>
      </w:r>
      <w:r w:rsidR="007C3C77">
        <w:t xml:space="preserve"> wordt niet geïndexeerd, overige kosten zullen stijgen</w:t>
      </w:r>
      <w:r w:rsidR="006B0D82">
        <w:br/>
      </w:r>
      <w:r w:rsidR="003A1D2C">
        <w:lastRenderedPageBreak/>
        <w:br/>
      </w:r>
    </w:p>
    <w:p w14:paraId="4A13AA2C" w14:textId="342B0BEC" w:rsidR="001F2958" w:rsidRDefault="001F2367" w:rsidP="00401038">
      <w:pPr>
        <w:spacing w:line="360" w:lineRule="auto"/>
      </w:pPr>
      <w:r w:rsidRPr="001F2367">
        <w:rPr>
          <w:b/>
          <w:bCs/>
          <w:u w:val="single"/>
        </w:rPr>
        <w:t xml:space="preserve">5. </w:t>
      </w:r>
      <w:r w:rsidR="00E315E8">
        <w:rPr>
          <w:b/>
          <w:bCs/>
          <w:u w:val="single"/>
        </w:rPr>
        <w:t>Presentatie Fokkerijraad.</w:t>
      </w:r>
      <w:r w:rsidR="00321246" w:rsidRPr="001F2367">
        <w:rPr>
          <w:b/>
          <w:bCs/>
          <w:u w:val="single"/>
        </w:rPr>
        <w:br/>
      </w:r>
      <w:r w:rsidR="00734FD9">
        <w:t xml:space="preserve">Koos Poppelaars </w:t>
      </w:r>
      <w:r w:rsidR="00155E4F">
        <w:t>geeft aan dat er door leden van</w:t>
      </w:r>
      <w:r w:rsidR="001F2958">
        <w:t xml:space="preserve"> de Fokkerijraad </w:t>
      </w:r>
      <w:r w:rsidR="00155E4F">
        <w:t xml:space="preserve"> 2 filmpjes </w:t>
      </w:r>
      <w:r w:rsidR="00170CAC">
        <w:t>gemaakt</w:t>
      </w:r>
      <w:r w:rsidR="00805A9E">
        <w:t xml:space="preserve"> en deze worden tijdens de vergadering get</w:t>
      </w:r>
      <w:r w:rsidR="001F2958">
        <w:t xml:space="preserve">oond. </w:t>
      </w:r>
    </w:p>
    <w:p w14:paraId="33DD2A85" w14:textId="77777777" w:rsidR="00FD60D2" w:rsidRDefault="00EE2E9F" w:rsidP="00401038">
      <w:pPr>
        <w:spacing w:line="360" w:lineRule="auto"/>
      </w:pPr>
      <w:r>
        <w:t>Filmpje 1: toelichting door Ans Kok, fokkerijraadslid dressuur</w:t>
      </w:r>
      <w:r w:rsidR="00280EA8">
        <w:br/>
      </w:r>
      <w:r w:rsidR="00280EA8" w:rsidRPr="000A5661">
        <w:rPr>
          <w:b/>
          <w:bCs/>
        </w:rPr>
        <w:t>Procesontwikkeling</w:t>
      </w:r>
      <w:r w:rsidR="00A569AD" w:rsidRPr="000A5661">
        <w:rPr>
          <w:b/>
          <w:bCs/>
        </w:rPr>
        <w:t xml:space="preserve"> fokkerijstrategie 2030</w:t>
      </w:r>
      <w:r w:rsidR="000A5661">
        <w:br/>
      </w:r>
      <w:r w:rsidR="005905E2">
        <w:t>- Harmonie, souplesse, ontspanning en elegantie zijn de kernwaarden waarop getoetst wordt in de dressuursport</w:t>
      </w:r>
      <w:r w:rsidR="005905E2">
        <w:br/>
        <w:t>- Publieke opinie wordt steeds belangrijker</w:t>
      </w:r>
      <w:r w:rsidR="000D2EFF">
        <w:t xml:space="preserve"> voor voortbestaan paardensport- en fokkerij</w:t>
      </w:r>
      <w:r w:rsidR="000D2EFF">
        <w:br/>
        <w:t>- Rijdbaarheid</w:t>
      </w:r>
      <w:r w:rsidR="00804F65">
        <w:t>, bewerkbaarheid en instelling worden steeds belangrijker</w:t>
      </w:r>
      <w:r w:rsidR="00804F65">
        <w:br/>
        <w:t xml:space="preserve">- Tendens dat ontwikkeling van dressuurpaarden steeds meer thuis plaatsvindt. Er wordt </w:t>
      </w:r>
      <w:r w:rsidR="00FD60D2">
        <w:t>op latere leeftijd voor het eerst in de sport gestart</w:t>
      </w:r>
    </w:p>
    <w:p w14:paraId="796E38BE" w14:textId="15C175EC" w:rsidR="00B0047E" w:rsidRDefault="00FD60D2" w:rsidP="00401038">
      <w:pPr>
        <w:spacing w:line="360" w:lineRule="auto"/>
      </w:pPr>
      <w:r w:rsidRPr="00FD60D2">
        <w:rPr>
          <w:b/>
          <w:bCs/>
        </w:rPr>
        <w:t>Speerpunten 2030</w:t>
      </w:r>
      <w:r w:rsidR="000A5661" w:rsidRPr="00FD60D2">
        <w:rPr>
          <w:b/>
          <w:bCs/>
        </w:rPr>
        <w:br/>
      </w:r>
      <w:r w:rsidR="00B0047E" w:rsidRPr="004D37E9">
        <w:t>- Zelfhouding</w:t>
      </w:r>
      <w:r w:rsidR="00B0047E" w:rsidRPr="004D37E9">
        <w:br/>
        <w:t>- Souplesse</w:t>
      </w:r>
      <w:r w:rsidR="00B0047E" w:rsidRPr="004D37E9">
        <w:br/>
        <w:t>- Functioneel exterieur</w:t>
      </w:r>
      <w:r w:rsidR="00B0047E" w:rsidRPr="004D37E9">
        <w:br/>
        <w:t>- Rijdbaarheid, bewerkbaarheid en instelling</w:t>
      </w:r>
      <w:r w:rsidR="00B0047E" w:rsidRPr="004D37E9">
        <w:br/>
        <w:t xml:space="preserve">- </w:t>
      </w:r>
      <w:r w:rsidR="004D37E9" w:rsidRPr="004D37E9">
        <w:t>Drie correcte gangen</w:t>
      </w:r>
      <w:r w:rsidR="004D37E9" w:rsidRPr="004D37E9">
        <w:br/>
        <w:t>- Duurzaamheid</w:t>
      </w:r>
    </w:p>
    <w:p w14:paraId="516DF241" w14:textId="5FEF181B" w:rsidR="00857E98" w:rsidRDefault="00857E98" w:rsidP="00401038">
      <w:pPr>
        <w:spacing w:line="360" w:lineRule="auto"/>
      </w:pPr>
      <w:r w:rsidRPr="00293261">
        <w:rPr>
          <w:b/>
          <w:bCs/>
        </w:rPr>
        <w:t>Hengstenselectie</w:t>
      </w:r>
      <w:r w:rsidRPr="00293261">
        <w:br/>
      </w:r>
      <w:r w:rsidR="00CE6DB3">
        <w:t xml:space="preserve">Voor behoud van een toekomstige hengstenselectie is het noodzakelijk om een aantal wijzigingen door te voeren. </w:t>
      </w:r>
      <w:r w:rsidR="002C1CE7">
        <w:t xml:space="preserve">De wijze van selecteren </w:t>
      </w:r>
      <w:proofErr w:type="spellStart"/>
      <w:r w:rsidR="002C1CE7">
        <w:t>dmv</w:t>
      </w:r>
      <w:proofErr w:type="spellEnd"/>
      <w:r w:rsidR="002C1CE7">
        <w:t xml:space="preserve"> vrij bewegen bij jonge paarden mogelijk houden, maar de nadruk leggen op selectie onder het zadel en in de sport. </w:t>
      </w:r>
      <w:r w:rsidR="008D4C74">
        <w:t>De hengstenselectie zal verschuiven naar een later moment binnen de ontwikkeling van het jonge paard</w:t>
      </w:r>
      <w:r w:rsidR="006243C0">
        <w:t>.</w:t>
      </w:r>
    </w:p>
    <w:p w14:paraId="16CC332C" w14:textId="0D928EEE" w:rsidR="00925A9F" w:rsidRPr="00170CAC" w:rsidRDefault="00925A9F" w:rsidP="00401038">
      <w:pPr>
        <w:spacing w:line="360" w:lineRule="auto"/>
      </w:pPr>
      <w:r w:rsidRPr="00925A9F">
        <w:rPr>
          <w:b/>
          <w:bCs/>
        </w:rPr>
        <w:t>Merriekwalificatie</w:t>
      </w:r>
      <w:r w:rsidRPr="00925A9F">
        <w:rPr>
          <w:b/>
          <w:bCs/>
        </w:rPr>
        <w:br/>
      </w:r>
      <w:r w:rsidR="0035080E" w:rsidRPr="00170CAC">
        <w:t>Merrieselectie</w:t>
      </w:r>
      <w:r w:rsidR="00873FA3" w:rsidRPr="00170CAC">
        <w:t xml:space="preserve"> moet informerend, laagdrempelig en vooral bruikbaar zijn voor fokkers. Het huidige predicatenstelsel is gedateerd en voldoet niet meer a</w:t>
      </w:r>
      <w:r w:rsidR="00834084" w:rsidRPr="00170CAC">
        <w:t xml:space="preserve">an de uitgangspunten. </w:t>
      </w:r>
      <w:r w:rsidR="006243C0">
        <w:t>Het</w:t>
      </w:r>
      <w:r w:rsidR="00834084" w:rsidRPr="00170CAC">
        <w:t xml:space="preserve"> betreft een omvorming van selecteren naar kwalifi</w:t>
      </w:r>
      <w:r w:rsidR="00221790" w:rsidRPr="00170CAC">
        <w:t xml:space="preserve">ceren. Belangrijk onderdeel is ook de waardering van de genetische waarde van jonge merries binnen het kwalificeringssysteem. </w:t>
      </w:r>
    </w:p>
    <w:p w14:paraId="6B08D772" w14:textId="77777777" w:rsidR="00EE2E9F" w:rsidRDefault="00EE2E9F" w:rsidP="00401038">
      <w:pPr>
        <w:spacing w:line="360" w:lineRule="auto"/>
      </w:pPr>
    </w:p>
    <w:p w14:paraId="5DA2A46E" w14:textId="77777777" w:rsidR="00F63009" w:rsidRDefault="00F63009" w:rsidP="00401038">
      <w:pPr>
        <w:spacing w:line="360" w:lineRule="auto"/>
      </w:pPr>
    </w:p>
    <w:p w14:paraId="2D83BC62" w14:textId="164484AD" w:rsidR="00ED4C69" w:rsidRDefault="00ED4C69" w:rsidP="00401038">
      <w:pPr>
        <w:spacing w:line="360" w:lineRule="auto"/>
      </w:pPr>
      <w:r>
        <w:lastRenderedPageBreak/>
        <w:t xml:space="preserve">Filmpje 2: toelichting door </w:t>
      </w:r>
      <w:proofErr w:type="spellStart"/>
      <w:r w:rsidR="00B24FD2">
        <w:t>Doede</w:t>
      </w:r>
      <w:proofErr w:type="spellEnd"/>
      <w:r w:rsidR="00B24FD2">
        <w:t xml:space="preserve"> de Jong</w:t>
      </w:r>
      <w:r>
        <w:t xml:space="preserve">, fokkerijraadslid springen </w:t>
      </w:r>
    </w:p>
    <w:p w14:paraId="03C7BB5C" w14:textId="22D6615C" w:rsidR="002F1BC3" w:rsidRPr="00260D81" w:rsidRDefault="008F0443" w:rsidP="00401038">
      <w:pPr>
        <w:spacing w:line="360" w:lineRule="auto"/>
      </w:pPr>
      <w:r w:rsidRPr="00AE3BF3">
        <w:rPr>
          <w:b/>
          <w:bCs/>
        </w:rPr>
        <w:t>Procesontwikkeling</w:t>
      </w:r>
      <w:r w:rsidR="00AE3BF3" w:rsidRPr="00AE3BF3">
        <w:rPr>
          <w:b/>
          <w:bCs/>
        </w:rPr>
        <w:t xml:space="preserve"> fokkerijstrategie 2030</w:t>
      </w:r>
      <w:r w:rsidR="001575E7">
        <w:rPr>
          <w:b/>
          <w:bCs/>
        </w:rPr>
        <w:br/>
      </w:r>
      <w:r w:rsidR="001575E7" w:rsidRPr="00260D81">
        <w:t>- De FEI geeft</w:t>
      </w:r>
      <w:r w:rsidR="002F1BC3" w:rsidRPr="00260D81">
        <w:t xml:space="preserve"> op dit moment aan dat de springparcoursen naar verwachting de komende jaren niet hoger worden</w:t>
      </w:r>
      <w:r w:rsidR="002F1BC3" w:rsidRPr="00260D81">
        <w:br/>
        <w:t>- Om onderscheid te kunnen maken is snelheid de laatste jaren steeds belangrijker</w:t>
      </w:r>
      <w:r w:rsidR="001C43D8" w:rsidRPr="00260D81">
        <w:br/>
        <w:t>- De hindernissen zullen elkaar nog sneller gaan opvolgen</w:t>
      </w:r>
      <w:r w:rsidR="001C43D8" w:rsidRPr="00260D81">
        <w:br/>
        <w:t>- De parcoursen zullen naar verwachting niet langer worden, maar paarden moeten wel steeds vaker starten</w:t>
      </w:r>
      <w:r w:rsidR="001C43D8" w:rsidRPr="00260D81">
        <w:br/>
        <w:t>-</w:t>
      </w:r>
      <w:r w:rsidR="00F63869" w:rsidRPr="00260D81">
        <w:t xml:space="preserve"> In andere landen worden betere merries sneller </w:t>
      </w:r>
      <w:proofErr w:type="spellStart"/>
      <w:r w:rsidR="00F63869" w:rsidRPr="00260D81">
        <w:t>foktechnisch</w:t>
      </w:r>
      <w:proofErr w:type="spellEnd"/>
      <w:r w:rsidR="00F63869" w:rsidRPr="00260D81">
        <w:t xml:space="preserve"> benut door embryotransplantaties en ICSI</w:t>
      </w:r>
      <w:r w:rsidR="003C2F91" w:rsidRPr="00260D81">
        <w:br/>
        <w:t>- Rijdbaarheid wordt steeds belangrijker</w:t>
      </w:r>
    </w:p>
    <w:p w14:paraId="66DC613A" w14:textId="4CFF4E87" w:rsidR="003C2F91" w:rsidRPr="00260D81" w:rsidRDefault="003C2F91" w:rsidP="00401038">
      <w:pPr>
        <w:spacing w:line="360" w:lineRule="auto"/>
      </w:pPr>
      <w:r>
        <w:rPr>
          <w:b/>
          <w:bCs/>
        </w:rPr>
        <w:t>Speerpunten 2030</w:t>
      </w:r>
      <w:r>
        <w:rPr>
          <w:b/>
          <w:bCs/>
        </w:rPr>
        <w:br/>
      </w:r>
      <w:r w:rsidRPr="00260D81">
        <w:t>- Atletisch vermogen</w:t>
      </w:r>
      <w:r w:rsidRPr="00260D81">
        <w:br/>
        <w:t xml:space="preserve">- </w:t>
      </w:r>
      <w:r w:rsidR="00260D81" w:rsidRPr="00260D81">
        <w:t>Lichtvoetige galop</w:t>
      </w:r>
      <w:r w:rsidR="00260D81" w:rsidRPr="00260D81">
        <w:br/>
        <w:t>- Voorzichtigheid</w:t>
      </w:r>
      <w:r w:rsidR="00260D81" w:rsidRPr="00260D81">
        <w:br/>
        <w:t>- Interieur (rijdbaarheid, instelling en karakter)</w:t>
      </w:r>
      <w:r w:rsidR="00260D81" w:rsidRPr="00260D81">
        <w:br/>
        <w:t xml:space="preserve">- Gezondheid </w:t>
      </w:r>
    </w:p>
    <w:p w14:paraId="38B67915" w14:textId="53081480" w:rsidR="00EE2E9F" w:rsidRDefault="004D41A2" w:rsidP="00401038">
      <w:pPr>
        <w:spacing w:line="360" w:lineRule="auto"/>
      </w:pPr>
      <w:r w:rsidRPr="00293261">
        <w:rPr>
          <w:b/>
          <w:bCs/>
        </w:rPr>
        <w:t>Hengstenselectie</w:t>
      </w:r>
      <w:r w:rsidRPr="00293261">
        <w:br/>
      </w:r>
      <w:r w:rsidR="00DE68EE">
        <w:t>Voor behoud van een toekomstbestendige hengstenselectie is het noodzakelijk om een aantal aanpassingen door te voeren. De wijze van selecteren</w:t>
      </w:r>
      <w:r w:rsidR="00742222">
        <w:t xml:space="preserve"> </w:t>
      </w:r>
      <w:proofErr w:type="spellStart"/>
      <w:r w:rsidR="00742222">
        <w:t>dmv</w:t>
      </w:r>
      <w:proofErr w:type="spellEnd"/>
      <w:r w:rsidR="00742222">
        <w:t xml:space="preserve"> </w:t>
      </w:r>
      <w:proofErr w:type="spellStart"/>
      <w:r w:rsidR="00742222">
        <w:t>vrijspringen</w:t>
      </w:r>
      <w:proofErr w:type="spellEnd"/>
      <w:r w:rsidR="00742222">
        <w:t xml:space="preserve"> zal uit gefaseerd worden waardoor de selectie onder het zadel en in de sport de overhand krijgen. </w:t>
      </w:r>
      <w:r w:rsidR="001333C2">
        <w:t xml:space="preserve">De selectie onder het zadel moet in lijn zijn met de ontwikkeling en mogelijkheden van het jonge paard. </w:t>
      </w:r>
    </w:p>
    <w:p w14:paraId="1012E857" w14:textId="295DAF47" w:rsidR="00957F54" w:rsidRDefault="00957F54" w:rsidP="00401038">
      <w:pPr>
        <w:spacing w:line="360" w:lineRule="auto"/>
      </w:pPr>
      <w:r w:rsidRPr="00925A9F">
        <w:rPr>
          <w:b/>
          <w:bCs/>
        </w:rPr>
        <w:t>Merriekwalificatie</w:t>
      </w:r>
      <w:r w:rsidRPr="00925A9F">
        <w:rPr>
          <w:b/>
          <w:bCs/>
        </w:rPr>
        <w:br/>
      </w:r>
      <w:r w:rsidR="006012E2">
        <w:t>Om het merrieselectie systeem toekomstbestendig te maken</w:t>
      </w:r>
      <w:r w:rsidR="00D72A27">
        <w:t xml:space="preserve"> is een omvorming nodig van selecteren naar kwalificeren. De onderdelen dienen los van elkaar gekwalificeerd te worden. Voor een overzichtelijk</w:t>
      </w:r>
      <w:r w:rsidR="00872ABB">
        <w:t xml:space="preserve"> </w:t>
      </w:r>
      <w:r w:rsidR="00F1006B">
        <w:t xml:space="preserve">beeld kan een sterrensysteem afgeleid van het predicatenstelsel voor meer begrijpelijkheid zorgen. </w:t>
      </w:r>
      <w:r w:rsidR="00CA7636">
        <w:t xml:space="preserve">Belangrijk onderdeel is ook de waardering van de genetische waarde van jonge merries binnen </w:t>
      </w:r>
      <w:r w:rsidR="003F4E49">
        <w:t xml:space="preserve">het kwalificeringssysteem. </w:t>
      </w:r>
    </w:p>
    <w:p w14:paraId="3B819763" w14:textId="33D324AB" w:rsidR="00F96833" w:rsidRDefault="00644C07" w:rsidP="00401038">
      <w:pPr>
        <w:spacing w:line="360" w:lineRule="auto"/>
      </w:pPr>
      <w:r>
        <w:t>Naar aanleiding van de filmpjes worden er v</w:t>
      </w:r>
      <w:r w:rsidR="00F96833">
        <w:t>anuit de zaal enkele vragen gesteld:</w:t>
      </w:r>
      <w:r w:rsidR="00F96833">
        <w:br/>
        <w:t xml:space="preserve">- </w:t>
      </w:r>
      <w:r w:rsidR="00190597">
        <w:t>De eisen die aan hengsten worden gesteld (röntgen)</w:t>
      </w:r>
      <w:r w:rsidR="00143124">
        <w:t xml:space="preserve"> zijn op dit moment lager dan van een sportpaard</w:t>
      </w:r>
      <w:r w:rsidR="000B0400">
        <w:t xml:space="preserve">. </w:t>
      </w:r>
      <w:r w:rsidR="00991AFD">
        <w:t>Wordt dit veranderd</w:t>
      </w:r>
      <w:r w:rsidR="00E739B9">
        <w:t xml:space="preserve"> in de toekomst</w:t>
      </w:r>
      <w:r w:rsidR="00991AFD">
        <w:t xml:space="preserve">? </w:t>
      </w:r>
      <w:r w:rsidR="00991AFD">
        <w:br/>
      </w:r>
      <w:r w:rsidR="00880D43">
        <w:t xml:space="preserve">Koos Poppelaars geeft aan dat hier zeker wel aandacht voor is, maar dat </w:t>
      </w:r>
      <w:proofErr w:type="spellStart"/>
      <w:r w:rsidR="00880D43">
        <w:t>eea</w:t>
      </w:r>
      <w:proofErr w:type="spellEnd"/>
      <w:r w:rsidR="00880D43">
        <w:t xml:space="preserve"> nog niet in gang</w:t>
      </w:r>
      <w:r w:rsidR="00370FBF">
        <w:t xml:space="preserve"> is gezet om aanpassingen door te voeren. Bastiaan </w:t>
      </w:r>
      <w:proofErr w:type="spellStart"/>
      <w:r w:rsidR="00370FBF">
        <w:t>Meerburg</w:t>
      </w:r>
      <w:proofErr w:type="spellEnd"/>
      <w:r w:rsidR="00370FBF">
        <w:t xml:space="preserve"> vult aan dat </w:t>
      </w:r>
      <w:r w:rsidR="006018DB">
        <w:t xml:space="preserve">hierover een brainstormsessie is </w:t>
      </w:r>
      <w:r w:rsidR="006018DB">
        <w:lastRenderedPageBreak/>
        <w:t>geweest en dat dit punt op het netvlies staat.</w:t>
      </w:r>
      <w:r w:rsidR="00991AFD">
        <w:br/>
        <w:t xml:space="preserve">- </w:t>
      </w:r>
      <w:r w:rsidR="00233ED2">
        <w:t xml:space="preserve">Is fokwaarde een selectiecriteria? </w:t>
      </w:r>
      <w:r w:rsidR="00233ED2">
        <w:br/>
        <w:t xml:space="preserve">Koos </w:t>
      </w:r>
      <w:r w:rsidR="00C82102">
        <w:t xml:space="preserve">Poppelaars </w:t>
      </w:r>
      <w:r w:rsidR="00233ED2">
        <w:t>geeft aan dan dit niet het geval is</w:t>
      </w:r>
      <w:r w:rsidR="00C82102">
        <w:t xml:space="preserve">. Het genoom wordt nog niet meegenomen. </w:t>
      </w:r>
      <w:r w:rsidR="00E422C2">
        <w:br/>
        <w:t xml:space="preserve">Bastiaan </w:t>
      </w:r>
      <w:proofErr w:type="spellStart"/>
      <w:r w:rsidR="00E422C2">
        <w:t>Meerburg</w:t>
      </w:r>
      <w:proofErr w:type="spellEnd"/>
      <w:r w:rsidR="00F96033">
        <w:t xml:space="preserve"> </w:t>
      </w:r>
      <w:r w:rsidR="00697026">
        <w:t xml:space="preserve">vult </w:t>
      </w:r>
      <w:r w:rsidR="00F96033">
        <w:t xml:space="preserve">aan dat de genoomfokwaarden een hulpmiddel is. </w:t>
      </w:r>
      <w:r w:rsidR="00E2348E">
        <w:t xml:space="preserve">Door een groepje hengstenhouders is aangegeven dat er een aantal zaken niet kloppen. Vier experts gaan </w:t>
      </w:r>
      <w:proofErr w:type="spellStart"/>
      <w:r w:rsidR="00E2348E">
        <w:t>eea</w:t>
      </w:r>
      <w:proofErr w:type="spellEnd"/>
      <w:r w:rsidR="00E2348E">
        <w:t xml:space="preserve"> bekijken</w:t>
      </w:r>
      <w:r w:rsidR="00867827">
        <w:t xml:space="preserve">. Daarna volgt er een advies richting het bestuur. </w:t>
      </w:r>
      <w:r w:rsidR="00867827">
        <w:br/>
        <w:t>- Wordt de jury bij de hengstenkeuring met een speciale opdracht weggestuurd</w:t>
      </w:r>
      <w:r w:rsidR="005C43B2">
        <w:t xml:space="preserve">. Zoals bijv. </w:t>
      </w:r>
      <w:r w:rsidR="00427DB2">
        <w:t xml:space="preserve">om </w:t>
      </w:r>
      <w:r w:rsidR="001437E3">
        <w:t xml:space="preserve">vooral </w:t>
      </w:r>
      <w:r w:rsidR="005C43B2">
        <w:t>jonge hengsten aan</w:t>
      </w:r>
      <w:r w:rsidR="00427DB2">
        <w:t xml:space="preserve"> te </w:t>
      </w:r>
      <w:r w:rsidR="00FD4E4B">
        <w:t xml:space="preserve">keuren. </w:t>
      </w:r>
      <w:r w:rsidR="00FD4E4B">
        <w:br/>
      </w:r>
      <w:r w:rsidR="0037172F">
        <w:t xml:space="preserve">Koos Poppelaars geeft aan dat dit niet het geval is. </w:t>
      </w:r>
      <w:r w:rsidR="00E422C2">
        <w:t xml:space="preserve"> </w:t>
      </w:r>
      <w:r w:rsidR="006018DB">
        <w:br/>
      </w:r>
      <w:r w:rsidR="00991AFD">
        <w:t xml:space="preserve">- </w:t>
      </w:r>
      <w:r w:rsidR="00190597">
        <w:t xml:space="preserve"> </w:t>
      </w:r>
      <w:r w:rsidR="002E34A7">
        <w:t>Worden er</w:t>
      </w:r>
      <w:r w:rsidR="0086355F">
        <w:t xml:space="preserve"> </w:t>
      </w:r>
      <w:r w:rsidR="00427DB2">
        <w:t>dit jaar weer</w:t>
      </w:r>
      <w:r w:rsidR="0086355F">
        <w:t xml:space="preserve"> 4 premiehengsten aangesteld? </w:t>
      </w:r>
      <w:r w:rsidR="0086355F">
        <w:br/>
        <w:t xml:space="preserve">Koos Poppelaars </w:t>
      </w:r>
      <w:r w:rsidR="00727823">
        <w:t>geeft aan</w:t>
      </w:r>
      <w:r w:rsidR="0086355F">
        <w:t xml:space="preserve"> dat hij hoop</w:t>
      </w:r>
      <w:r w:rsidR="00715C3B">
        <w:t>t dat er meerdere zullen zijn</w:t>
      </w:r>
      <w:r w:rsidR="00FE324B">
        <w:t xml:space="preserve"> met een goede kwaliteit</w:t>
      </w:r>
      <w:r w:rsidR="00715C3B">
        <w:t xml:space="preserve">. </w:t>
      </w:r>
    </w:p>
    <w:p w14:paraId="75F28D94" w14:textId="61924B24" w:rsidR="00B72E36" w:rsidRDefault="00FD2622" w:rsidP="00401038">
      <w:pPr>
        <w:spacing w:line="360" w:lineRule="auto"/>
      </w:pPr>
      <w:r>
        <w:t>Met betrekking tot het aspect ‘</w:t>
      </w:r>
      <w:r w:rsidR="00F60580">
        <w:t>w</w:t>
      </w:r>
      <w:r>
        <w:t>elzijn’ vraagt Koos Poppelaars aan de zaal</w:t>
      </w:r>
      <w:r w:rsidR="007C50B9">
        <w:t xml:space="preserve"> of dat we </w:t>
      </w:r>
      <w:r w:rsidR="00667994">
        <w:t xml:space="preserve">nog </w:t>
      </w:r>
      <w:r w:rsidR="007C50B9">
        <w:t xml:space="preserve">hengsten moeten keuren op 2 ½ jarige leeftijd. </w:t>
      </w:r>
      <w:r w:rsidR="00F60580">
        <w:t>H</w:t>
      </w:r>
      <w:r w:rsidR="00E25D43">
        <w:t xml:space="preserve">oe gaan we </w:t>
      </w:r>
      <w:r w:rsidR="00F60580">
        <w:t xml:space="preserve">mogelijk </w:t>
      </w:r>
      <w:r w:rsidR="00E25D43">
        <w:t>deze leeftijd opschuiven?</w:t>
      </w:r>
      <w:r w:rsidR="0013364B">
        <w:br/>
        <w:t>Vanuit de zaal volgen diverse reactie:</w:t>
      </w:r>
      <w:r w:rsidR="0013364B">
        <w:br/>
        <w:t xml:space="preserve">- </w:t>
      </w:r>
      <w:r w:rsidR="005B413C">
        <w:t>H</w:t>
      </w:r>
      <w:r w:rsidR="00703B62">
        <w:t xml:space="preserve">et is een gemiste kans. De coronatijd had hiervoor gebruikt moeten worden. </w:t>
      </w:r>
      <w:r w:rsidR="00703B62">
        <w:br/>
        <w:t xml:space="preserve">- </w:t>
      </w:r>
      <w:r w:rsidR="005B413C">
        <w:t>Derde</w:t>
      </w:r>
      <w:r w:rsidR="00703B62">
        <w:t xml:space="preserve"> bezichtiging</w:t>
      </w:r>
      <w:r w:rsidR="00FD0E6F">
        <w:t>, onder het zadel een half jaar opschuiven</w:t>
      </w:r>
      <w:r w:rsidR="008106EC">
        <w:t>. Het betreft ook een kleinere groep die dan investeren voor de</w:t>
      </w:r>
      <w:r w:rsidR="005B413C">
        <w:t>ze</w:t>
      </w:r>
      <w:r w:rsidR="008106EC">
        <w:t xml:space="preserve"> 3</w:t>
      </w:r>
      <w:r w:rsidR="008106EC" w:rsidRPr="008106EC">
        <w:rPr>
          <w:vertAlign w:val="superscript"/>
        </w:rPr>
        <w:t>de</w:t>
      </w:r>
      <w:r w:rsidR="008106EC">
        <w:t xml:space="preserve"> bezichtiging. </w:t>
      </w:r>
      <w:r w:rsidR="007D6E7B">
        <w:br/>
        <w:t xml:space="preserve">- </w:t>
      </w:r>
      <w:r w:rsidR="005B413C">
        <w:t>R</w:t>
      </w:r>
      <w:r w:rsidR="007D6E7B">
        <w:t xml:space="preserve">ijdbaarheid is belangrijk, ook stalgedrag etc. </w:t>
      </w:r>
      <w:r w:rsidR="000D2CB4">
        <w:br/>
      </w:r>
      <w:r w:rsidR="0083749A">
        <w:br/>
        <w:t>Verder g</w:t>
      </w:r>
      <w:r w:rsidR="007427B8">
        <w:t xml:space="preserve">eeft </w:t>
      </w:r>
      <w:r w:rsidR="00817398">
        <w:t xml:space="preserve">Koos Poppelaars aan dat hij </w:t>
      </w:r>
      <w:r w:rsidR="00B83AA9">
        <w:t xml:space="preserve">inmiddels heeft </w:t>
      </w:r>
      <w:r w:rsidR="007427B8">
        <w:t>besloten</w:t>
      </w:r>
      <w:r w:rsidR="00B83AA9">
        <w:t xml:space="preserve"> dat hij in de toekomst wil gaan stoppen als Fokkerijraadslid. Tot de tijd dat er een nieuw lid wordt aangesteld, blijft hij de belangen behartigen. </w:t>
      </w:r>
      <w:r w:rsidR="00D9143B">
        <w:t xml:space="preserve">Voorzitter Willem Goesten bedankt Koos Poppelaars voor zijn </w:t>
      </w:r>
      <w:r w:rsidR="00DF144F">
        <w:t xml:space="preserve">waarschijnlijk laatste voordracht en vindt het fijn dat Koos de </w:t>
      </w:r>
      <w:r w:rsidR="00385ABB">
        <w:t xml:space="preserve">belangen blijft behartigen tot dat er een nieuwe fokkerijraadslid is aangesteld. </w:t>
      </w:r>
      <w:r w:rsidR="00385ABB">
        <w:br/>
      </w:r>
      <w:r w:rsidR="00B72E36">
        <w:br/>
        <w:t xml:space="preserve">Vanuit de zaal </w:t>
      </w:r>
      <w:r w:rsidR="006B0247">
        <w:t>ko</w:t>
      </w:r>
      <w:r w:rsidR="00E514D1">
        <w:t xml:space="preserve">men reacties </w:t>
      </w:r>
      <w:r w:rsidR="006B0247">
        <w:t>dat men o</w:t>
      </w:r>
      <w:r w:rsidR="00351B73">
        <w:t>ver het algemeen</w:t>
      </w:r>
      <w:r w:rsidR="006B0247">
        <w:t xml:space="preserve"> </w:t>
      </w:r>
      <w:r w:rsidR="00351B73">
        <w:t xml:space="preserve">van mening </w:t>
      </w:r>
      <w:r w:rsidR="006B0247">
        <w:t xml:space="preserve">is </w:t>
      </w:r>
      <w:r w:rsidR="00351B73">
        <w:t>dat er voor de Regio Noord-Brabant een Fokkerijraadslid DP aangesteld moet worden</w:t>
      </w:r>
      <w:r w:rsidR="00033A27">
        <w:t xml:space="preserve"> in plaats van SP. </w:t>
      </w:r>
    </w:p>
    <w:p w14:paraId="6C7D4F11" w14:textId="75A26895" w:rsidR="00BA7F15" w:rsidRDefault="00D24379" w:rsidP="00401038">
      <w:pPr>
        <w:spacing w:line="360" w:lineRule="auto"/>
      </w:pPr>
      <w:r w:rsidRPr="00D24379">
        <w:rPr>
          <w:b/>
          <w:bCs/>
          <w:u w:val="single"/>
        </w:rPr>
        <w:t xml:space="preserve">6. </w:t>
      </w:r>
      <w:r w:rsidR="00502FD3">
        <w:rPr>
          <w:b/>
          <w:bCs/>
          <w:u w:val="single"/>
        </w:rPr>
        <w:t>Terugblik Keuringsseizoen 2022</w:t>
      </w:r>
      <w:r w:rsidR="00974A57">
        <w:rPr>
          <w:b/>
          <w:bCs/>
          <w:u w:val="single"/>
        </w:rPr>
        <w:br/>
      </w:r>
      <w:r w:rsidR="00974A57">
        <w:t>Bart Bax geeft een toelichting op</w:t>
      </w:r>
      <w:r w:rsidR="00150B6E">
        <w:t xml:space="preserve"> het keuringsseizoen 2022</w:t>
      </w:r>
      <w:r w:rsidR="00FC079A">
        <w:t>.</w:t>
      </w:r>
      <w:r w:rsidR="00D46878">
        <w:br/>
      </w:r>
      <w:r w:rsidR="00CF06A0">
        <w:t xml:space="preserve">- </w:t>
      </w:r>
      <w:r w:rsidR="00A53BCC">
        <w:t>O</w:t>
      </w:r>
      <w:r w:rsidR="00D46878">
        <w:t xml:space="preserve">p de </w:t>
      </w:r>
      <w:r w:rsidR="00651C61">
        <w:t>S</w:t>
      </w:r>
      <w:r w:rsidR="00D46878">
        <w:t xml:space="preserve">tamboekkeuring zijn 106 paarden beoordeeld, waarvan 76 sterwaardig. </w:t>
      </w:r>
      <w:r w:rsidR="00CF06A0">
        <w:br/>
        <w:t xml:space="preserve">- </w:t>
      </w:r>
      <w:r w:rsidR="00A53BCC">
        <w:t>O</w:t>
      </w:r>
      <w:r w:rsidR="00CF06A0">
        <w:t xml:space="preserve">p de </w:t>
      </w:r>
      <w:r w:rsidR="00651C61">
        <w:t xml:space="preserve">Centrale keuring zijn 69 </w:t>
      </w:r>
      <w:r w:rsidR="00FC079A">
        <w:t>DP-</w:t>
      </w:r>
      <w:r w:rsidR="00651C61">
        <w:t>paarden beoordeeld</w:t>
      </w:r>
      <w:r w:rsidR="00D21C0A">
        <w:t>, waarvan 54 VK/keur/Elite</w:t>
      </w:r>
      <w:r w:rsidR="00D21C0A">
        <w:br/>
        <w:t xml:space="preserve">- </w:t>
      </w:r>
      <w:r w:rsidR="00A53BCC">
        <w:t>13</w:t>
      </w:r>
      <w:r w:rsidR="00D21C0A">
        <w:t xml:space="preserve"> </w:t>
      </w:r>
      <w:r w:rsidR="00FC079A">
        <w:t xml:space="preserve">DP </w:t>
      </w:r>
      <w:r w:rsidR="00D21C0A">
        <w:t xml:space="preserve">paarden </w:t>
      </w:r>
      <w:r w:rsidR="001B12F5">
        <w:t xml:space="preserve">zijn </w:t>
      </w:r>
      <w:r w:rsidR="00D21C0A">
        <w:t>afgevaardigd naar NMK</w:t>
      </w:r>
      <w:r w:rsidR="00FC079A">
        <w:br/>
        <w:t xml:space="preserve">- </w:t>
      </w:r>
      <w:r w:rsidR="00A53BCC">
        <w:t>O</w:t>
      </w:r>
      <w:r w:rsidR="00FC079A">
        <w:t>p de stamboekkeuring zijn 20 SP paarden beoordeeld</w:t>
      </w:r>
      <w:r w:rsidR="005662B2">
        <w:t>, 1 paard is uitgenodigd voor NMK</w:t>
      </w:r>
      <w:r>
        <w:rPr>
          <w:b/>
          <w:bCs/>
          <w:u w:val="single"/>
        </w:rPr>
        <w:br/>
      </w:r>
      <w:r w:rsidR="007201A8">
        <w:rPr>
          <w:b/>
          <w:bCs/>
          <w:u w:val="single"/>
        </w:rPr>
        <w:br/>
      </w:r>
      <w:r w:rsidRPr="00D24379">
        <w:rPr>
          <w:b/>
          <w:bCs/>
          <w:u w:val="single"/>
        </w:rPr>
        <w:lastRenderedPageBreak/>
        <w:t xml:space="preserve">7. </w:t>
      </w:r>
      <w:r w:rsidR="00502FD3">
        <w:rPr>
          <w:b/>
          <w:bCs/>
          <w:u w:val="single"/>
        </w:rPr>
        <w:t>Presentatie concept begroting 2023 Regio Noord-Brabant</w:t>
      </w:r>
      <w:r>
        <w:rPr>
          <w:b/>
          <w:bCs/>
          <w:u w:val="single"/>
        </w:rPr>
        <w:br/>
      </w:r>
      <w:r w:rsidR="00721E40">
        <w:t xml:space="preserve">Theo Kops geeft een toelichting. Het regiobestuur heeft de begroting vastgesteld en goedgekeurd op 26 oktober 2022. </w:t>
      </w:r>
    </w:p>
    <w:p w14:paraId="2E89BFC2" w14:textId="013E1B15" w:rsidR="00621382" w:rsidRDefault="00BA7F15" w:rsidP="006E32A5">
      <w:pPr>
        <w:spacing w:line="360" w:lineRule="auto"/>
      </w:pPr>
      <w:r w:rsidRPr="00BA7F15">
        <w:rPr>
          <w:b/>
          <w:bCs/>
          <w:u w:val="single"/>
        </w:rPr>
        <w:t xml:space="preserve">8. </w:t>
      </w:r>
      <w:r w:rsidR="002812A9">
        <w:rPr>
          <w:b/>
          <w:bCs/>
          <w:u w:val="single"/>
        </w:rPr>
        <w:t>Keuringsseizoen 2023</w:t>
      </w:r>
      <w:r w:rsidR="00820BC0">
        <w:rPr>
          <w:b/>
          <w:bCs/>
          <w:u w:val="single"/>
        </w:rPr>
        <w:br/>
      </w:r>
      <w:r w:rsidR="000C1D55">
        <w:t>- 3 thuiskeuringen</w:t>
      </w:r>
      <w:r w:rsidR="000C1D55">
        <w:br/>
        <w:t xml:space="preserve">- </w:t>
      </w:r>
      <w:r w:rsidR="00E265B2">
        <w:t xml:space="preserve">4 </w:t>
      </w:r>
      <w:proofErr w:type="spellStart"/>
      <w:r w:rsidR="00E265B2">
        <w:t>IBOP’s</w:t>
      </w:r>
      <w:proofErr w:type="spellEnd"/>
      <w:r w:rsidR="00E265B2">
        <w:t xml:space="preserve"> </w:t>
      </w:r>
      <w:r w:rsidR="00E265B2">
        <w:br/>
        <w:t>- Regionale stamboekkeuring</w:t>
      </w:r>
      <w:r w:rsidR="00E265B2">
        <w:br/>
        <w:t>- Centrale Keuring</w:t>
      </w:r>
      <w:r w:rsidR="00E265B2">
        <w:br/>
        <w:t>- Veulenkeuring</w:t>
      </w:r>
      <w:r w:rsidR="00E265B2">
        <w:br/>
        <w:t>- Voorselectie PAVO</w:t>
      </w:r>
      <w:r w:rsidR="00621382">
        <w:br/>
      </w:r>
      <w:r w:rsidRPr="00BA7F15">
        <w:rPr>
          <w:b/>
          <w:bCs/>
          <w:u w:val="single"/>
        </w:rPr>
        <w:br/>
      </w:r>
      <w:r w:rsidR="003B48E3" w:rsidRPr="003B48E3">
        <w:rPr>
          <w:b/>
          <w:bCs/>
          <w:u w:val="single"/>
        </w:rPr>
        <w:t xml:space="preserve">9. </w:t>
      </w:r>
      <w:r w:rsidR="002812A9">
        <w:rPr>
          <w:b/>
          <w:bCs/>
          <w:u w:val="single"/>
        </w:rPr>
        <w:t xml:space="preserve">Toekomst Regio Noord-Brabant </w:t>
      </w:r>
      <w:r w:rsidR="00D4473D">
        <w:rPr>
          <w:b/>
          <w:bCs/>
          <w:u w:val="single"/>
        </w:rPr>
        <w:br/>
      </w:r>
      <w:r w:rsidR="00621382">
        <w:t xml:space="preserve">Willem Goesten geeft een toelichting. </w:t>
      </w:r>
      <w:r w:rsidR="00621382">
        <w:br/>
        <w:t xml:space="preserve">- 3 ledenraadsleden </w:t>
      </w:r>
      <w:proofErr w:type="spellStart"/>
      <w:r w:rsidR="00621382">
        <w:t>ipv</w:t>
      </w:r>
      <w:proofErr w:type="spellEnd"/>
      <w:r w:rsidR="00621382">
        <w:t xml:space="preserve"> 5 met ingang van 1 januari 2023</w:t>
      </w:r>
      <w:r w:rsidR="00621382">
        <w:br/>
        <w:t>-</w:t>
      </w:r>
      <w:r w:rsidR="007A585E">
        <w:t xml:space="preserve"> M</w:t>
      </w:r>
      <w:r w:rsidR="00422952">
        <w:t xml:space="preserve">et de bestuursleden van de 5 afdelingen zijn in 2022 </w:t>
      </w:r>
      <w:r w:rsidR="0087287E">
        <w:t>twee</w:t>
      </w:r>
      <w:r w:rsidR="00422952">
        <w:t xml:space="preserve"> bijeenkomsten geweest om te praten over de toekomst</w:t>
      </w:r>
      <w:r w:rsidR="00422952">
        <w:br/>
        <w:t xml:space="preserve">- </w:t>
      </w:r>
      <w:r w:rsidR="007A585E">
        <w:t>N</w:t>
      </w:r>
      <w:r w:rsidR="00422952">
        <w:t xml:space="preserve">aast de bestaande afdelingen zullen er komend jaar enkele commissies worden opgericht. </w:t>
      </w:r>
    </w:p>
    <w:p w14:paraId="4950A476" w14:textId="078D29D1" w:rsidR="00407452" w:rsidRDefault="00260F81" w:rsidP="00401038">
      <w:pPr>
        <w:spacing w:line="360" w:lineRule="auto"/>
      </w:pPr>
      <w:r w:rsidRPr="00260F81">
        <w:rPr>
          <w:b/>
          <w:bCs/>
          <w:u w:val="single"/>
        </w:rPr>
        <w:t xml:space="preserve">10. </w:t>
      </w:r>
      <w:r w:rsidR="00407452">
        <w:rPr>
          <w:b/>
          <w:bCs/>
          <w:u w:val="single"/>
        </w:rPr>
        <w:t>A</w:t>
      </w:r>
      <w:r w:rsidR="005A2319">
        <w:rPr>
          <w:b/>
          <w:bCs/>
          <w:u w:val="single"/>
        </w:rPr>
        <w:t>ctiviteiten</w:t>
      </w:r>
      <w:r w:rsidR="00716919">
        <w:rPr>
          <w:b/>
          <w:bCs/>
          <w:u w:val="single"/>
        </w:rPr>
        <w:br/>
      </w:r>
      <w:r w:rsidR="00E41B3E">
        <w:t>-</w:t>
      </w:r>
      <w:r w:rsidR="00F056A7">
        <w:t xml:space="preserve"> 19 januari 2023 is er een bijeenkomst gepland over Buitenlandse stamboeken</w:t>
      </w:r>
      <w:r w:rsidR="00F056A7">
        <w:br/>
        <w:t xml:space="preserve">- </w:t>
      </w:r>
      <w:r w:rsidR="00596845">
        <w:t>11 en 12 februari NAF Dressuur Talent Berlicum</w:t>
      </w:r>
      <w:r w:rsidR="00596845">
        <w:br/>
        <w:t xml:space="preserve">- 4 maart Horsefood Springen Oirschot </w:t>
      </w:r>
      <w:r w:rsidR="00596845">
        <w:br/>
        <w:t xml:space="preserve">- 18 en 19 maart Horsefood Dressuur, finale 26 maart Berkel-Enschot </w:t>
      </w:r>
    </w:p>
    <w:p w14:paraId="25429D0E" w14:textId="104BFCC1" w:rsidR="00CF248E" w:rsidRDefault="00DD2B7A" w:rsidP="00CF248E">
      <w:pPr>
        <w:shd w:val="clear" w:color="auto" w:fill="FFFFFF"/>
      </w:pPr>
      <w:r>
        <w:t xml:space="preserve">In 2022 is er een regionale beoordelingsavond georganiseerd. </w:t>
      </w:r>
      <w:r w:rsidR="001C7FB6">
        <w:t xml:space="preserve">Zijn er nog andere ideeën voor activiteiten? </w:t>
      </w:r>
      <w:r w:rsidR="001C7FB6">
        <w:br/>
      </w:r>
      <w:r w:rsidR="005C3795">
        <w:t xml:space="preserve">- </w:t>
      </w:r>
      <w:proofErr w:type="spellStart"/>
      <w:r w:rsidR="005C3795">
        <w:t>Clinic</w:t>
      </w:r>
      <w:proofErr w:type="spellEnd"/>
      <w:r w:rsidR="005C3795">
        <w:t>, wat goed paardrijden is</w:t>
      </w:r>
      <w:r w:rsidR="000416D7">
        <w:t xml:space="preserve">, hoe dressuurkunst bedreven moet worden. </w:t>
      </w:r>
      <w:r w:rsidR="005C3795">
        <w:br/>
        <w:t xml:space="preserve">- </w:t>
      </w:r>
      <w:proofErr w:type="spellStart"/>
      <w:r w:rsidR="0079108B">
        <w:t>Clinic</w:t>
      </w:r>
      <w:proofErr w:type="spellEnd"/>
      <w:r w:rsidR="000416D7">
        <w:t xml:space="preserve"> met springruiters</w:t>
      </w:r>
      <w:r w:rsidR="00407452">
        <w:br/>
      </w:r>
      <w:r w:rsidR="00407452">
        <w:br/>
      </w:r>
      <w:r w:rsidR="00CF248E">
        <w:rPr>
          <w:b/>
          <w:bCs/>
          <w:u w:val="single"/>
        </w:rPr>
        <w:t>11. Rondvraag</w:t>
      </w:r>
      <w:r w:rsidR="00CF248E">
        <w:rPr>
          <w:b/>
          <w:bCs/>
          <w:u w:val="single"/>
        </w:rPr>
        <w:br/>
      </w:r>
      <w:r w:rsidR="006D1DE3">
        <w:t>Vanuit de zaal worden de volgende vragen gesteld:</w:t>
      </w:r>
    </w:p>
    <w:p w14:paraId="2138A29F" w14:textId="5204CA37" w:rsidR="000D2CB4" w:rsidRDefault="006D1DE3" w:rsidP="00933DC5">
      <w:pPr>
        <w:shd w:val="clear" w:color="auto" w:fill="FFFFFF"/>
      </w:pPr>
      <w:r>
        <w:t>-</w:t>
      </w:r>
      <w:r w:rsidR="00BA50D8">
        <w:t>W</w:t>
      </w:r>
      <w:r>
        <w:t>aarom worden de uitslagen van EPTM niet gepubliceerd in de uitslagenlijst?</w:t>
      </w:r>
      <w:r>
        <w:br/>
        <w:t>-</w:t>
      </w:r>
      <w:r w:rsidR="00A0457A">
        <w:t>Veulenkeuring:</w:t>
      </w:r>
      <w:r w:rsidR="00AE3F10">
        <w:t xml:space="preserve"> </w:t>
      </w:r>
      <w:r w:rsidR="00A0457A">
        <w:t xml:space="preserve">op de veulenkeuring kan </w:t>
      </w:r>
      <w:r w:rsidR="00AE3F10">
        <w:t xml:space="preserve">de uitleg </w:t>
      </w:r>
      <w:r w:rsidR="00A0457A">
        <w:t xml:space="preserve">beter niet in het Duits plaats vinden. </w:t>
      </w:r>
      <w:r w:rsidR="00A0457A">
        <w:br/>
        <w:t xml:space="preserve">-Veulenkeuring: </w:t>
      </w:r>
      <w:r w:rsidR="00E61895">
        <w:t>als jury geen eigenaar van hengsten pakken waarvan veulens</w:t>
      </w:r>
      <w:r w:rsidR="00D21729">
        <w:t xml:space="preserve"> meelopen. </w:t>
      </w:r>
      <w:r w:rsidR="00A0457A">
        <w:br/>
      </w:r>
      <w:r>
        <w:t xml:space="preserve"> </w:t>
      </w:r>
      <w:bookmarkStart w:id="1" w:name="_Hlk126618867"/>
    </w:p>
    <w:p w14:paraId="391AE837" w14:textId="77777777" w:rsidR="00E514D1" w:rsidRDefault="00E514D1" w:rsidP="00933DC5">
      <w:pPr>
        <w:shd w:val="clear" w:color="auto" w:fill="FFFFFF"/>
      </w:pPr>
    </w:p>
    <w:p w14:paraId="5DA51899" w14:textId="77777777" w:rsidR="00E514D1" w:rsidRDefault="00E514D1" w:rsidP="00933DC5">
      <w:pPr>
        <w:shd w:val="clear" w:color="auto" w:fill="FFFFFF"/>
      </w:pPr>
    </w:p>
    <w:p w14:paraId="3B7718BA" w14:textId="6D98FD41" w:rsidR="00933DC5" w:rsidRPr="00442DF7" w:rsidRDefault="00527AAA" w:rsidP="00933DC5">
      <w:pPr>
        <w:shd w:val="clear" w:color="auto" w:fill="FFFFFF"/>
        <w:rPr>
          <w:b/>
          <w:bCs/>
          <w:u w:val="single"/>
        </w:rPr>
      </w:pPr>
      <w:r>
        <w:rPr>
          <w:b/>
          <w:bCs/>
          <w:u w:val="single"/>
        </w:rPr>
        <w:lastRenderedPageBreak/>
        <w:t>Huldigen Brabantse Fokkers</w:t>
      </w:r>
      <w:bookmarkEnd w:id="1"/>
      <w:r w:rsidR="00866FF3">
        <w:rPr>
          <w:b/>
          <w:bCs/>
          <w:u w:val="single"/>
        </w:rPr>
        <w:br/>
      </w:r>
      <w:bookmarkEnd w:id="0"/>
      <w:r w:rsidR="005739DE">
        <w:t>Toelichting door Marie-Louise Moerings:</w:t>
      </w:r>
      <w:r w:rsidR="005739DE">
        <w:br/>
      </w:r>
      <w:r w:rsidR="00933DC5" w:rsidRPr="00933DC5">
        <w:t xml:space="preserve">Onze regio huldigt al jaren fokkers van succesvolle paarden en dat blijven we doen maar we zijn van mening dat we een bepaalde groep ook niet moeten vergeten. </w:t>
      </w:r>
    </w:p>
    <w:p w14:paraId="62FC6EDC" w14:textId="77777777" w:rsidR="00933DC5" w:rsidRPr="00933DC5" w:rsidRDefault="00933DC5" w:rsidP="00933DC5">
      <w:pPr>
        <w:shd w:val="clear" w:color="auto" w:fill="FFFFFF"/>
        <w:spacing w:after="0" w:line="240" w:lineRule="auto"/>
      </w:pPr>
      <w:r w:rsidRPr="00933DC5">
        <w:t xml:space="preserve">Vanaf dit jaar hebben we de fokkers van merries met een 'rijtje vol' gehuldigd. </w:t>
      </w:r>
    </w:p>
    <w:p w14:paraId="0935DF38" w14:textId="77777777" w:rsidR="00933DC5" w:rsidRPr="00933DC5" w:rsidRDefault="00933DC5" w:rsidP="00933DC5">
      <w:pPr>
        <w:shd w:val="clear" w:color="auto" w:fill="FFFFFF"/>
        <w:spacing w:after="0" w:line="240" w:lineRule="auto"/>
      </w:pPr>
      <w:r w:rsidRPr="00933DC5">
        <w:t xml:space="preserve">Deze groep fokte een merrieveulen, het veulen groeide op en werd door een inspecteur als zeer goed beoordeeld. Tevens werd de merrie op haar gezondheid gecontroleerd en ook daar voldeed ze aan de hoogste eisen. De merrie werd vervolgens of tegelijkertijd uitgebracht in de sport en bereikte minimaal de klasse Z, Ook werd de merrie ingezet voor de fokkerij en ook haar nakomelingen voldoen zeer goed aan de exterieur eisen en bereiken ook de hogere </w:t>
      </w:r>
      <w:proofErr w:type="spellStart"/>
      <w:r w:rsidRPr="00933DC5">
        <w:t>klasses</w:t>
      </w:r>
      <w:proofErr w:type="spellEnd"/>
      <w:r w:rsidRPr="00933DC5">
        <w:t xml:space="preserve"> in de sport. Al met al zijn dit dus merries die de basis vormen van onze KWPN fokkerij, zij staan aan de basis van heel veel successen, zowel in de fokkerij als in de sport en daarom willen wij de fokkers van deze merries huldigen. </w:t>
      </w:r>
    </w:p>
    <w:p w14:paraId="72C10D08" w14:textId="383B8171" w:rsidR="00933DC5" w:rsidRDefault="00933DC5" w:rsidP="00933DC5">
      <w:pPr>
        <w:shd w:val="clear" w:color="auto" w:fill="FFFFFF"/>
        <w:spacing w:after="0" w:line="240" w:lineRule="auto"/>
      </w:pPr>
      <w:r w:rsidRPr="00933DC5">
        <w:t>Vandaag willen wij de fokkers huldigen van merries die in 2021 het rijtje vol hebben gemaakt</w:t>
      </w:r>
      <w:r w:rsidR="002A5A3C">
        <w:t>.</w:t>
      </w:r>
    </w:p>
    <w:p w14:paraId="315313C8" w14:textId="77777777" w:rsidR="002A5A3C" w:rsidRPr="00933DC5" w:rsidRDefault="002A5A3C" w:rsidP="00933DC5">
      <w:pPr>
        <w:shd w:val="clear" w:color="auto" w:fill="FFFFFF"/>
        <w:spacing w:after="0" w:line="240" w:lineRule="auto"/>
      </w:pPr>
    </w:p>
    <w:p w14:paraId="731DD3C1" w14:textId="77777777" w:rsidR="00933DC5" w:rsidRPr="00933DC5" w:rsidRDefault="00933DC5" w:rsidP="00933DC5">
      <w:pPr>
        <w:shd w:val="clear" w:color="auto" w:fill="FFFFFF"/>
        <w:spacing w:after="0" w:line="240" w:lineRule="auto"/>
      </w:pPr>
      <w:r w:rsidRPr="00933DC5">
        <w:t>In 2021 hebben de onderstaande merries van de Noord Brabantse fokkers het rijtje vol gemaakt:</w:t>
      </w:r>
    </w:p>
    <w:p w14:paraId="5A518A06" w14:textId="61B91884" w:rsidR="00933DC5" w:rsidRPr="00933DC5" w:rsidRDefault="00933DC5" w:rsidP="00933DC5">
      <w:pPr>
        <w:shd w:val="clear" w:color="auto" w:fill="FFFFFF"/>
        <w:spacing w:after="0" w:line="240" w:lineRule="auto"/>
      </w:pPr>
      <w:r w:rsidRPr="00933DC5">
        <w:t>* ALPHA IRENE (RHODIUM * PURIOSO) STB ELITE, PREFERENT, PRESTATIE, SPORT-(DR), PROK fokker P</w:t>
      </w:r>
      <w:r w:rsidR="00F10F67">
        <w:t>.</w:t>
      </w:r>
      <w:r w:rsidRPr="00933DC5">
        <w:t xml:space="preserve"> </w:t>
      </w:r>
      <w:proofErr w:type="spellStart"/>
      <w:r w:rsidRPr="00933DC5">
        <w:t>Selten</w:t>
      </w:r>
      <w:proofErr w:type="spellEnd"/>
    </w:p>
    <w:p w14:paraId="0528EC36" w14:textId="77777777" w:rsidR="00933DC5" w:rsidRPr="00933DC5" w:rsidRDefault="00933DC5" w:rsidP="00933DC5">
      <w:pPr>
        <w:shd w:val="clear" w:color="auto" w:fill="FFFFFF"/>
        <w:spacing w:after="0" w:line="240" w:lineRule="auto"/>
      </w:pPr>
      <w:r w:rsidRPr="00933DC5">
        <w:t>*DARABEL (WESTPOINT * DON SCHUFRO) STB ELITE, PREFERENT, PRESTATIE, IBOP-(DR), SPORT-(DR), PROK fokker: W.J.J. GOESTEN</w:t>
      </w:r>
    </w:p>
    <w:p w14:paraId="0DFA99E7" w14:textId="77777777" w:rsidR="00933DC5" w:rsidRPr="00933DC5" w:rsidRDefault="00933DC5" w:rsidP="00933DC5">
      <w:pPr>
        <w:shd w:val="clear" w:color="auto" w:fill="FFFFFF"/>
        <w:spacing w:after="0" w:line="240" w:lineRule="auto"/>
      </w:pPr>
      <w:r w:rsidRPr="00933DC5">
        <w:t>* LANCIA (UNIFORM * E RAMANO) STB ELITE, PREFERENT, PRESTATIE, SPORT-(DR), PROK fokker: J. DE WIT</w:t>
      </w:r>
    </w:p>
    <w:p w14:paraId="61EEF4EE" w14:textId="77777777" w:rsidR="00933DC5" w:rsidRPr="00933DC5" w:rsidRDefault="00933DC5" w:rsidP="00933DC5">
      <w:pPr>
        <w:shd w:val="clear" w:color="auto" w:fill="FFFFFF"/>
        <w:spacing w:after="0" w:line="240" w:lineRule="auto"/>
      </w:pPr>
      <w:r w:rsidRPr="00933DC5">
        <w:t>* MIRAGE-MINEA (VOLTAIRE * ZANDIGO) STB ELITE, PREFERENT, PRESTATIE, SPORT-(SPR), PROK fokker: H. VAN DE GOOR</w:t>
      </w:r>
    </w:p>
    <w:p w14:paraId="27372947" w14:textId="77777777" w:rsidR="00933DC5" w:rsidRPr="00933DC5" w:rsidRDefault="00933DC5" w:rsidP="00933DC5">
      <w:pPr>
        <w:shd w:val="clear" w:color="auto" w:fill="FFFFFF"/>
        <w:spacing w:after="0" w:line="240" w:lineRule="auto"/>
      </w:pPr>
      <w:r w:rsidRPr="00933DC5">
        <w:t>* VERAVA (NEGRO * MONACO) STB ELITE, PREFERENT, PRESTATIE, IBOP-(DR), SPORT-(DR), PROK, fokker: C. VAN ETTEN</w:t>
      </w:r>
    </w:p>
    <w:p w14:paraId="0A3741F8" w14:textId="77777777" w:rsidR="00933DC5" w:rsidRPr="00933DC5" w:rsidRDefault="00933DC5" w:rsidP="00933DC5">
      <w:pPr>
        <w:shd w:val="clear" w:color="auto" w:fill="FFFFFF"/>
        <w:spacing w:after="0" w:line="240" w:lineRule="auto"/>
      </w:pPr>
      <w:r w:rsidRPr="00933DC5">
        <w:t>* ZARAVA (SCANDIC * NEGRO) STB ELITE, PREFERENT, PRESTATIE, IBOP-(DR), SPORT-(DR), PROK fokker: C. VAN ETTEN</w:t>
      </w:r>
    </w:p>
    <w:p w14:paraId="04EA6AEA" w14:textId="77777777" w:rsidR="00933DC5" w:rsidRPr="00933DC5" w:rsidRDefault="00933DC5" w:rsidP="00933DC5">
      <w:pPr>
        <w:shd w:val="clear" w:color="auto" w:fill="FFFFFF"/>
        <w:spacing w:after="0" w:line="240" w:lineRule="auto"/>
      </w:pPr>
      <w:r w:rsidRPr="00933DC5">
        <w:t>* ZEESTER T (JAZZ * ZEOLIET) STB ELITE, PREFERENT, PRESTATIE, SPORT-(DR), D-OC fokker: A.M.T.TOONEN ARTS</w:t>
      </w:r>
    </w:p>
    <w:p w14:paraId="30143FBE" w14:textId="77777777" w:rsidR="00933DC5" w:rsidRPr="00933DC5" w:rsidRDefault="00933DC5" w:rsidP="00933DC5">
      <w:pPr>
        <w:shd w:val="clear" w:color="auto" w:fill="FFFFFF"/>
        <w:spacing w:after="0" w:line="240" w:lineRule="auto"/>
      </w:pPr>
      <w:r w:rsidRPr="00933DC5">
        <w:t>* ZENDY (JAZZ * ULFT) STB ELITE, PREFERENT, PRESTATIE, IBOP-(DR), SPORT-(DR), PROK fokker: H.VAN HELVOIRT</w:t>
      </w:r>
    </w:p>
    <w:p w14:paraId="13DE205C" w14:textId="77777777" w:rsidR="00933DC5" w:rsidRPr="00933DC5" w:rsidRDefault="00933DC5" w:rsidP="00933DC5">
      <w:pPr>
        <w:shd w:val="clear" w:color="auto" w:fill="FFFFFF"/>
        <w:spacing w:after="0" w:line="240" w:lineRule="auto"/>
      </w:pPr>
      <w:r w:rsidRPr="00933DC5">
        <w:t>* ZVEVA LONKA (GOODTIMES * COLLWAY BOLD) STB ELITE, PREFERENT, PRESTATIE, IBOP-(SPR), SPORT-(DR), D-OC, fokker: JENARC BV/FAM RIJBROEK</w:t>
      </w:r>
    </w:p>
    <w:p w14:paraId="644966C2" w14:textId="5D0349C6" w:rsidR="007F6FEB" w:rsidRDefault="007F6FEB" w:rsidP="002812A9">
      <w:pPr>
        <w:spacing w:line="360" w:lineRule="auto"/>
      </w:pPr>
    </w:p>
    <w:sectPr w:rsidR="007F6FE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A3965" w14:textId="77777777" w:rsidR="00EE0BC9" w:rsidRDefault="00EE0BC9" w:rsidP="001C28E6">
      <w:pPr>
        <w:spacing w:after="0" w:line="240" w:lineRule="auto"/>
      </w:pPr>
      <w:r>
        <w:separator/>
      </w:r>
    </w:p>
  </w:endnote>
  <w:endnote w:type="continuationSeparator" w:id="0">
    <w:p w14:paraId="477DEFFC" w14:textId="77777777" w:rsidR="00EE0BC9" w:rsidRDefault="00EE0BC9" w:rsidP="001C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97046"/>
      <w:docPartObj>
        <w:docPartGallery w:val="Page Numbers (Bottom of Page)"/>
        <w:docPartUnique/>
      </w:docPartObj>
    </w:sdtPr>
    <w:sdtEndPr/>
    <w:sdtContent>
      <w:p w14:paraId="76194EA0" w14:textId="0F88934C" w:rsidR="001C28E6" w:rsidRDefault="001C28E6">
        <w:pPr>
          <w:pStyle w:val="Voettekst"/>
          <w:jc w:val="center"/>
        </w:pPr>
        <w:r>
          <w:fldChar w:fldCharType="begin"/>
        </w:r>
        <w:r>
          <w:instrText>PAGE   \* MERGEFORMAT</w:instrText>
        </w:r>
        <w:r>
          <w:fldChar w:fldCharType="separate"/>
        </w:r>
        <w:r>
          <w:t>2</w:t>
        </w:r>
        <w:r>
          <w:fldChar w:fldCharType="end"/>
        </w:r>
      </w:p>
    </w:sdtContent>
  </w:sdt>
  <w:p w14:paraId="056E7D12" w14:textId="77777777" w:rsidR="001C28E6" w:rsidRDefault="001C28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9A4E7" w14:textId="77777777" w:rsidR="00EE0BC9" w:rsidRDefault="00EE0BC9" w:rsidP="001C28E6">
      <w:pPr>
        <w:spacing w:after="0" w:line="240" w:lineRule="auto"/>
      </w:pPr>
      <w:r>
        <w:separator/>
      </w:r>
    </w:p>
  </w:footnote>
  <w:footnote w:type="continuationSeparator" w:id="0">
    <w:p w14:paraId="686CD5A4" w14:textId="77777777" w:rsidR="00EE0BC9" w:rsidRDefault="00EE0BC9" w:rsidP="001C2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5D29"/>
    <w:multiLevelType w:val="hybridMultilevel"/>
    <w:tmpl w:val="9A22A468"/>
    <w:lvl w:ilvl="0" w:tplc="ECC87254">
      <w:start w:val="12"/>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A45514"/>
    <w:multiLevelType w:val="hybridMultilevel"/>
    <w:tmpl w:val="DFF0B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C82524"/>
    <w:multiLevelType w:val="hybridMultilevel"/>
    <w:tmpl w:val="45DECDA6"/>
    <w:lvl w:ilvl="0" w:tplc="253AA9CA">
      <w:start w:val="12"/>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2F6DC6"/>
    <w:multiLevelType w:val="hybridMultilevel"/>
    <w:tmpl w:val="925AECDE"/>
    <w:lvl w:ilvl="0" w:tplc="F8102FD6">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3422CA"/>
    <w:multiLevelType w:val="hybridMultilevel"/>
    <w:tmpl w:val="1F44F6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CC5D58"/>
    <w:multiLevelType w:val="hybridMultilevel"/>
    <w:tmpl w:val="44DE5B1A"/>
    <w:lvl w:ilvl="0" w:tplc="D0BC681A">
      <w:start w:val="12"/>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8B372E"/>
    <w:multiLevelType w:val="hybridMultilevel"/>
    <w:tmpl w:val="AFF85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595D5A"/>
    <w:multiLevelType w:val="hybridMultilevel"/>
    <w:tmpl w:val="6DDC17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9505E8"/>
    <w:multiLevelType w:val="hybridMultilevel"/>
    <w:tmpl w:val="C40EF83A"/>
    <w:lvl w:ilvl="0" w:tplc="41F82320">
      <w:start w:val="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1029434">
    <w:abstractNumId w:val="1"/>
  </w:num>
  <w:num w:numId="2" w16cid:durableId="67845208">
    <w:abstractNumId w:val="6"/>
  </w:num>
  <w:num w:numId="3" w16cid:durableId="341512275">
    <w:abstractNumId w:val="8"/>
  </w:num>
  <w:num w:numId="4" w16cid:durableId="1194659929">
    <w:abstractNumId w:val="7"/>
  </w:num>
  <w:num w:numId="5" w16cid:durableId="751464296">
    <w:abstractNumId w:val="3"/>
  </w:num>
  <w:num w:numId="6" w16cid:durableId="658269172">
    <w:abstractNumId w:val="4"/>
  </w:num>
  <w:num w:numId="7" w16cid:durableId="1908345272">
    <w:abstractNumId w:val="0"/>
  </w:num>
  <w:num w:numId="8" w16cid:durableId="1769303840">
    <w:abstractNumId w:val="5"/>
  </w:num>
  <w:num w:numId="9" w16cid:durableId="406346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EB"/>
    <w:rsid w:val="00002C04"/>
    <w:rsid w:val="000237AE"/>
    <w:rsid w:val="0002773B"/>
    <w:rsid w:val="00033A27"/>
    <w:rsid w:val="00037DE0"/>
    <w:rsid w:val="000416D7"/>
    <w:rsid w:val="00041736"/>
    <w:rsid w:val="00046780"/>
    <w:rsid w:val="000469AF"/>
    <w:rsid w:val="00047D50"/>
    <w:rsid w:val="00047DD1"/>
    <w:rsid w:val="000500D0"/>
    <w:rsid w:val="00055196"/>
    <w:rsid w:val="000629D1"/>
    <w:rsid w:val="000705EA"/>
    <w:rsid w:val="00074009"/>
    <w:rsid w:val="00096F02"/>
    <w:rsid w:val="000A12C6"/>
    <w:rsid w:val="000A5661"/>
    <w:rsid w:val="000A6408"/>
    <w:rsid w:val="000B0400"/>
    <w:rsid w:val="000C0993"/>
    <w:rsid w:val="000C1446"/>
    <w:rsid w:val="000C1D55"/>
    <w:rsid w:val="000D2CB4"/>
    <w:rsid w:val="000D2EFF"/>
    <w:rsid w:val="000D3002"/>
    <w:rsid w:val="000D40BF"/>
    <w:rsid w:val="000E0D53"/>
    <w:rsid w:val="000E7D88"/>
    <w:rsid w:val="000F5BA8"/>
    <w:rsid w:val="000F5CF1"/>
    <w:rsid w:val="00100262"/>
    <w:rsid w:val="00102254"/>
    <w:rsid w:val="00110846"/>
    <w:rsid w:val="0011348F"/>
    <w:rsid w:val="00122D3C"/>
    <w:rsid w:val="00122DF4"/>
    <w:rsid w:val="001333C2"/>
    <w:rsid w:val="0013364B"/>
    <w:rsid w:val="00133ECB"/>
    <w:rsid w:val="00142F2E"/>
    <w:rsid w:val="00143124"/>
    <w:rsid w:val="001437E3"/>
    <w:rsid w:val="00150B6E"/>
    <w:rsid w:val="00155E4F"/>
    <w:rsid w:val="001575E7"/>
    <w:rsid w:val="001577A2"/>
    <w:rsid w:val="00157CFA"/>
    <w:rsid w:val="00157EC8"/>
    <w:rsid w:val="00163053"/>
    <w:rsid w:val="00165745"/>
    <w:rsid w:val="001676FD"/>
    <w:rsid w:val="00170B22"/>
    <w:rsid w:val="00170CAC"/>
    <w:rsid w:val="00171C36"/>
    <w:rsid w:val="00181B01"/>
    <w:rsid w:val="00186B30"/>
    <w:rsid w:val="00190597"/>
    <w:rsid w:val="00190C3B"/>
    <w:rsid w:val="00191843"/>
    <w:rsid w:val="00192614"/>
    <w:rsid w:val="00195359"/>
    <w:rsid w:val="0019631B"/>
    <w:rsid w:val="0019640A"/>
    <w:rsid w:val="001B12F5"/>
    <w:rsid w:val="001C0801"/>
    <w:rsid w:val="001C28E6"/>
    <w:rsid w:val="001C43D8"/>
    <w:rsid w:val="001C6EA3"/>
    <w:rsid w:val="001C7FB6"/>
    <w:rsid w:val="001D01D5"/>
    <w:rsid w:val="001D155A"/>
    <w:rsid w:val="001D185F"/>
    <w:rsid w:val="001D6655"/>
    <w:rsid w:val="001E63CA"/>
    <w:rsid w:val="001E6A73"/>
    <w:rsid w:val="001E6D18"/>
    <w:rsid w:val="001F0C03"/>
    <w:rsid w:val="001F2367"/>
    <w:rsid w:val="001F2958"/>
    <w:rsid w:val="00200533"/>
    <w:rsid w:val="00205B9F"/>
    <w:rsid w:val="00221790"/>
    <w:rsid w:val="00223C05"/>
    <w:rsid w:val="002308CA"/>
    <w:rsid w:val="00233ED2"/>
    <w:rsid w:val="00236DCC"/>
    <w:rsid w:val="00241ECD"/>
    <w:rsid w:val="00256CD3"/>
    <w:rsid w:val="00260D81"/>
    <w:rsid w:val="00260F81"/>
    <w:rsid w:val="00265861"/>
    <w:rsid w:val="00280EA8"/>
    <w:rsid w:val="002812A9"/>
    <w:rsid w:val="00282002"/>
    <w:rsid w:val="00283477"/>
    <w:rsid w:val="00284BDA"/>
    <w:rsid w:val="00287258"/>
    <w:rsid w:val="002917ED"/>
    <w:rsid w:val="00293261"/>
    <w:rsid w:val="00294512"/>
    <w:rsid w:val="002A1944"/>
    <w:rsid w:val="002A35BD"/>
    <w:rsid w:val="002A5A3C"/>
    <w:rsid w:val="002A68B2"/>
    <w:rsid w:val="002B0CE3"/>
    <w:rsid w:val="002B13F6"/>
    <w:rsid w:val="002B1F7B"/>
    <w:rsid w:val="002B485B"/>
    <w:rsid w:val="002B4A54"/>
    <w:rsid w:val="002C156F"/>
    <w:rsid w:val="002C1CE7"/>
    <w:rsid w:val="002C567B"/>
    <w:rsid w:val="002D6707"/>
    <w:rsid w:val="002E1D1A"/>
    <w:rsid w:val="002E34A7"/>
    <w:rsid w:val="002E6D65"/>
    <w:rsid w:val="002E7886"/>
    <w:rsid w:val="002F01E4"/>
    <w:rsid w:val="002F1BC3"/>
    <w:rsid w:val="002F3A0C"/>
    <w:rsid w:val="002F6744"/>
    <w:rsid w:val="00304576"/>
    <w:rsid w:val="003054DE"/>
    <w:rsid w:val="00306C5B"/>
    <w:rsid w:val="00312E6F"/>
    <w:rsid w:val="003163C0"/>
    <w:rsid w:val="003165D9"/>
    <w:rsid w:val="00321246"/>
    <w:rsid w:val="00330400"/>
    <w:rsid w:val="0033099C"/>
    <w:rsid w:val="00332FF0"/>
    <w:rsid w:val="00335B63"/>
    <w:rsid w:val="003376F2"/>
    <w:rsid w:val="003402DA"/>
    <w:rsid w:val="0035080E"/>
    <w:rsid w:val="00350E8F"/>
    <w:rsid w:val="003516B9"/>
    <w:rsid w:val="00351B73"/>
    <w:rsid w:val="00357FB8"/>
    <w:rsid w:val="00361FB5"/>
    <w:rsid w:val="00370FBF"/>
    <w:rsid w:val="0037172F"/>
    <w:rsid w:val="003725E3"/>
    <w:rsid w:val="00374B12"/>
    <w:rsid w:val="00382F59"/>
    <w:rsid w:val="00385ABB"/>
    <w:rsid w:val="00385BF8"/>
    <w:rsid w:val="00385D52"/>
    <w:rsid w:val="00397684"/>
    <w:rsid w:val="003A1D2C"/>
    <w:rsid w:val="003B20C7"/>
    <w:rsid w:val="003B48E3"/>
    <w:rsid w:val="003C1992"/>
    <w:rsid w:val="003C2F91"/>
    <w:rsid w:val="003C43C5"/>
    <w:rsid w:val="003C76EC"/>
    <w:rsid w:val="003E09E6"/>
    <w:rsid w:val="003E2761"/>
    <w:rsid w:val="003E69A7"/>
    <w:rsid w:val="003E7480"/>
    <w:rsid w:val="003F052C"/>
    <w:rsid w:val="003F4203"/>
    <w:rsid w:val="003F4E49"/>
    <w:rsid w:val="00401038"/>
    <w:rsid w:val="00405AF7"/>
    <w:rsid w:val="00407452"/>
    <w:rsid w:val="00407880"/>
    <w:rsid w:val="00410812"/>
    <w:rsid w:val="004174D3"/>
    <w:rsid w:val="004213BB"/>
    <w:rsid w:val="00422952"/>
    <w:rsid w:val="00423BB8"/>
    <w:rsid w:val="00425851"/>
    <w:rsid w:val="00427DB2"/>
    <w:rsid w:val="00430E87"/>
    <w:rsid w:val="00431602"/>
    <w:rsid w:val="004368EB"/>
    <w:rsid w:val="00442DF7"/>
    <w:rsid w:val="00450449"/>
    <w:rsid w:val="004612F1"/>
    <w:rsid w:val="00463C2F"/>
    <w:rsid w:val="00467291"/>
    <w:rsid w:val="00472DCB"/>
    <w:rsid w:val="00475CD2"/>
    <w:rsid w:val="004854C0"/>
    <w:rsid w:val="004A21E4"/>
    <w:rsid w:val="004A2E46"/>
    <w:rsid w:val="004A74D7"/>
    <w:rsid w:val="004C300A"/>
    <w:rsid w:val="004C4089"/>
    <w:rsid w:val="004D1A5B"/>
    <w:rsid w:val="004D37E9"/>
    <w:rsid w:val="004D41A2"/>
    <w:rsid w:val="004D4B17"/>
    <w:rsid w:val="004D7790"/>
    <w:rsid w:val="004E0FE9"/>
    <w:rsid w:val="004E384A"/>
    <w:rsid w:val="004E5705"/>
    <w:rsid w:val="004E6F71"/>
    <w:rsid w:val="004F21DE"/>
    <w:rsid w:val="004F2851"/>
    <w:rsid w:val="004F3461"/>
    <w:rsid w:val="00502B11"/>
    <w:rsid w:val="00502FD3"/>
    <w:rsid w:val="0050528B"/>
    <w:rsid w:val="00512C43"/>
    <w:rsid w:val="00517388"/>
    <w:rsid w:val="005274E8"/>
    <w:rsid w:val="00527AAA"/>
    <w:rsid w:val="00532622"/>
    <w:rsid w:val="00537613"/>
    <w:rsid w:val="00543642"/>
    <w:rsid w:val="00544090"/>
    <w:rsid w:val="005463B5"/>
    <w:rsid w:val="00546F8C"/>
    <w:rsid w:val="005508BD"/>
    <w:rsid w:val="00553F15"/>
    <w:rsid w:val="00557033"/>
    <w:rsid w:val="00562790"/>
    <w:rsid w:val="005662B2"/>
    <w:rsid w:val="005703E0"/>
    <w:rsid w:val="0057057F"/>
    <w:rsid w:val="005739DE"/>
    <w:rsid w:val="00574A7E"/>
    <w:rsid w:val="00574C73"/>
    <w:rsid w:val="0057689A"/>
    <w:rsid w:val="00583E3F"/>
    <w:rsid w:val="0058685A"/>
    <w:rsid w:val="00590008"/>
    <w:rsid w:val="005905E2"/>
    <w:rsid w:val="00596845"/>
    <w:rsid w:val="005A2319"/>
    <w:rsid w:val="005A2415"/>
    <w:rsid w:val="005A2C6D"/>
    <w:rsid w:val="005A7A60"/>
    <w:rsid w:val="005B413C"/>
    <w:rsid w:val="005B52FD"/>
    <w:rsid w:val="005B5C3F"/>
    <w:rsid w:val="005B5F66"/>
    <w:rsid w:val="005C0FAB"/>
    <w:rsid w:val="005C3795"/>
    <w:rsid w:val="005C43B2"/>
    <w:rsid w:val="005C6DA2"/>
    <w:rsid w:val="005C7EB5"/>
    <w:rsid w:val="005D4532"/>
    <w:rsid w:val="005D6347"/>
    <w:rsid w:val="005E049D"/>
    <w:rsid w:val="005E2E90"/>
    <w:rsid w:val="005E44DC"/>
    <w:rsid w:val="005F3576"/>
    <w:rsid w:val="005F6CAF"/>
    <w:rsid w:val="006012E2"/>
    <w:rsid w:val="006018DB"/>
    <w:rsid w:val="00601D2D"/>
    <w:rsid w:val="006171B6"/>
    <w:rsid w:val="00621382"/>
    <w:rsid w:val="006216CE"/>
    <w:rsid w:val="00621F1B"/>
    <w:rsid w:val="00623EA8"/>
    <w:rsid w:val="006243C0"/>
    <w:rsid w:val="00624D8D"/>
    <w:rsid w:val="006277ED"/>
    <w:rsid w:val="00632140"/>
    <w:rsid w:val="006335AF"/>
    <w:rsid w:val="00644C07"/>
    <w:rsid w:val="00651C61"/>
    <w:rsid w:val="00661F03"/>
    <w:rsid w:val="00667994"/>
    <w:rsid w:val="006738A3"/>
    <w:rsid w:val="00673A15"/>
    <w:rsid w:val="00674E15"/>
    <w:rsid w:val="006816E9"/>
    <w:rsid w:val="00690D04"/>
    <w:rsid w:val="006947AE"/>
    <w:rsid w:val="00697026"/>
    <w:rsid w:val="006B0247"/>
    <w:rsid w:val="006B0D82"/>
    <w:rsid w:val="006B23ED"/>
    <w:rsid w:val="006B33E7"/>
    <w:rsid w:val="006B5F66"/>
    <w:rsid w:val="006B6FE6"/>
    <w:rsid w:val="006D0775"/>
    <w:rsid w:val="006D1DE3"/>
    <w:rsid w:val="006E1E3E"/>
    <w:rsid w:val="006E32A5"/>
    <w:rsid w:val="006F6F0A"/>
    <w:rsid w:val="00700C26"/>
    <w:rsid w:val="007021E2"/>
    <w:rsid w:val="00702484"/>
    <w:rsid w:val="00703B62"/>
    <w:rsid w:val="00706754"/>
    <w:rsid w:val="007079F8"/>
    <w:rsid w:val="0071260B"/>
    <w:rsid w:val="007134ED"/>
    <w:rsid w:val="00715C3B"/>
    <w:rsid w:val="00716919"/>
    <w:rsid w:val="007201A8"/>
    <w:rsid w:val="00721E40"/>
    <w:rsid w:val="007231CC"/>
    <w:rsid w:val="00724577"/>
    <w:rsid w:val="00726547"/>
    <w:rsid w:val="00727452"/>
    <w:rsid w:val="00727823"/>
    <w:rsid w:val="0073182C"/>
    <w:rsid w:val="00734FD9"/>
    <w:rsid w:val="007405B7"/>
    <w:rsid w:val="00742222"/>
    <w:rsid w:val="007427B8"/>
    <w:rsid w:val="00746F2E"/>
    <w:rsid w:val="00752791"/>
    <w:rsid w:val="007539B7"/>
    <w:rsid w:val="00753C88"/>
    <w:rsid w:val="0075562E"/>
    <w:rsid w:val="0076213D"/>
    <w:rsid w:val="007644BA"/>
    <w:rsid w:val="00773833"/>
    <w:rsid w:val="007771F9"/>
    <w:rsid w:val="00780107"/>
    <w:rsid w:val="007803CA"/>
    <w:rsid w:val="007847CE"/>
    <w:rsid w:val="0079108B"/>
    <w:rsid w:val="00795A2D"/>
    <w:rsid w:val="007A1284"/>
    <w:rsid w:val="007A523A"/>
    <w:rsid w:val="007A5418"/>
    <w:rsid w:val="007A585E"/>
    <w:rsid w:val="007A7560"/>
    <w:rsid w:val="007B2177"/>
    <w:rsid w:val="007B228F"/>
    <w:rsid w:val="007B54E3"/>
    <w:rsid w:val="007C2ECE"/>
    <w:rsid w:val="007C3C77"/>
    <w:rsid w:val="007C50B9"/>
    <w:rsid w:val="007D2ED1"/>
    <w:rsid w:val="007D600D"/>
    <w:rsid w:val="007D6E7B"/>
    <w:rsid w:val="007E0AD4"/>
    <w:rsid w:val="007E1C10"/>
    <w:rsid w:val="007E73CA"/>
    <w:rsid w:val="007F2E6B"/>
    <w:rsid w:val="007F6FEB"/>
    <w:rsid w:val="00803B0D"/>
    <w:rsid w:val="00804E4E"/>
    <w:rsid w:val="00804F65"/>
    <w:rsid w:val="00805A9E"/>
    <w:rsid w:val="008106EC"/>
    <w:rsid w:val="00811A94"/>
    <w:rsid w:val="008167E2"/>
    <w:rsid w:val="00817398"/>
    <w:rsid w:val="00820BC0"/>
    <w:rsid w:val="00826B75"/>
    <w:rsid w:val="008300F8"/>
    <w:rsid w:val="008314AF"/>
    <w:rsid w:val="008316A5"/>
    <w:rsid w:val="00834084"/>
    <w:rsid w:val="00835CFE"/>
    <w:rsid w:val="00835EF7"/>
    <w:rsid w:val="0083749A"/>
    <w:rsid w:val="00853225"/>
    <w:rsid w:val="008535D7"/>
    <w:rsid w:val="008555F2"/>
    <w:rsid w:val="00857E98"/>
    <w:rsid w:val="0086091C"/>
    <w:rsid w:val="0086355F"/>
    <w:rsid w:val="008637B8"/>
    <w:rsid w:val="00866FF3"/>
    <w:rsid w:val="00867827"/>
    <w:rsid w:val="0087287E"/>
    <w:rsid w:val="00872ABB"/>
    <w:rsid w:val="00873FA3"/>
    <w:rsid w:val="00874F4F"/>
    <w:rsid w:val="00880D43"/>
    <w:rsid w:val="008938F3"/>
    <w:rsid w:val="0089426A"/>
    <w:rsid w:val="008A06AD"/>
    <w:rsid w:val="008B3AD4"/>
    <w:rsid w:val="008C125B"/>
    <w:rsid w:val="008C1804"/>
    <w:rsid w:val="008C50E7"/>
    <w:rsid w:val="008C5A31"/>
    <w:rsid w:val="008C614F"/>
    <w:rsid w:val="008D1FE1"/>
    <w:rsid w:val="008D4556"/>
    <w:rsid w:val="008D4C74"/>
    <w:rsid w:val="008E161F"/>
    <w:rsid w:val="008E29C5"/>
    <w:rsid w:val="008E3726"/>
    <w:rsid w:val="008E5D59"/>
    <w:rsid w:val="008F0443"/>
    <w:rsid w:val="008F2C5C"/>
    <w:rsid w:val="008F6D7C"/>
    <w:rsid w:val="00901303"/>
    <w:rsid w:val="00903969"/>
    <w:rsid w:val="009114A0"/>
    <w:rsid w:val="00911F2A"/>
    <w:rsid w:val="009205B9"/>
    <w:rsid w:val="00925A9F"/>
    <w:rsid w:val="009305A3"/>
    <w:rsid w:val="00933783"/>
    <w:rsid w:val="00933DC5"/>
    <w:rsid w:val="00941E70"/>
    <w:rsid w:val="00953E22"/>
    <w:rsid w:val="00954DE9"/>
    <w:rsid w:val="00955BC2"/>
    <w:rsid w:val="00955D9B"/>
    <w:rsid w:val="00957482"/>
    <w:rsid w:val="00957F54"/>
    <w:rsid w:val="00970D15"/>
    <w:rsid w:val="00974A57"/>
    <w:rsid w:val="00974FA9"/>
    <w:rsid w:val="00975B41"/>
    <w:rsid w:val="0098704F"/>
    <w:rsid w:val="009871F9"/>
    <w:rsid w:val="0098798D"/>
    <w:rsid w:val="00990C3C"/>
    <w:rsid w:val="00991AFD"/>
    <w:rsid w:val="009937FB"/>
    <w:rsid w:val="00995B8D"/>
    <w:rsid w:val="00997A57"/>
    <w:rsid w:val="009A0325"/>
    <w:rsid w:val="009B0790"/>
    <w:rsid w:val="009B1349"/>
    <w:rsid w:val="009D03B4"/>
    <w:rsid w:val="009D147F"/>
    <w:rsid w:val="009D2E4E"/>
    <w:rsid w:val="009E3957"/>
    <w:rsid w:val="009E7B3A"/>
    <w:rsid w:val="009F1B8F"/>
    <w:rsid w:val="009F7D70"/>
    <w:rsid w:val="00A0065C"/>
    <w:rsid w:val="00A03E17"/>
    <w:rsid w:val="00A04553"/>
    <w:rsid w:val="00A0457A"/>
    <w:rsid w:val="00A05F72"/>
    <w:rsid w:val="00A07432"/>
    <w:rsid w:val="00A20627"/>
    <w:rsid w:val="00A218FA"/>
    <w:rsid w:val="00A21E5D"/>
    <w:rsid w:val="00A21FBA"/>
    <w:rsid w:val="00A26408"/>
    <w:rsid w:val="00A269E9"/>
    <w:rsid w:val="00A33EC0"/>
    <w:rsid w:val="00A37920"/>
    <w:rsid w:val="00A43E2B"/>
    <w:rsid w:val="00A44047"/>
    <w:rsid w:val="00A505CF"/>
    <w:rsid w:val="00A53BCC"/>
    <w:rsid w:val="00A55ABD"/>
    <w:rsid w:val="00A561A3"/>
    <w:rsid w:val="00A569AD"/>
    <w:rsid w:val="00A57906"/>
    <w:rsid w:val="00A62C55"/>
    <w:rsid w:val="00A71F05"/>
    <w:rsid w:val="00A73FF7"/>
    <w:rsid w:val="00A757ED"/>
    <w:rsid w:val="00A77790"/>
    <w:rsid w:val="00A80F06"/>
    <w:rsid w:val="00A82105"/>
    <w:rsid w:val="00A83D69"/>
    <w:rsid w:val="00A84D58"/>
    <w:rsid w:val="00A85286"/>
    <w:rsid w:val="00A91AD6"/>
    <w:rsid w:val="00AA2551"/>
    <w:rsid w:val="00AB3F8F"/>
    <w:rsid w:val="00AD7AB9"/>
    <w:rsid w:val="00AD7F48"/>
    <w:rsid w:val="00AE0FAB"/>
    <w:rsid w:val="00AE3BF3"/>
    <w:rsid w:val="00AE3F10"/>
    <w:rsid w:val="00AF1684"/>
    <w:rsid w:val="00AF5402"/>
    <w:rsid w:val="00B0047E"/>
    <w:rsid w:val="00B1598A"/>
    <w:rsid w:val="00B16F88"/>
    <w:rsid w:val="00B2390B"/>
    <w:rsid w:val="00B24FD2"/>
    <w:rsid w:val="00B450B1"/>
    <w:rsid w:val="00B50D2D"/>
    <w:rsid w:val="00B5561C"/>
    <w:rsid w:val="00B56332"/>
    <w:rsid w:val="00B63430"/>
    <w:rsid w:val="00B726A5"/>
    <w:rsid w:val="00B72E36"/>
    <w:rsid w:val="00B7385A"/>
    <w:rsid w:val="00B73FCC"/>
    <w:rsid w:val="00B743F1"/>
    <w:rsid w:val="00B8004B"/>
    <w:rsid w:val="00B82362"/>
    <w:rsid w:val="00B83AA9"/>
    <w:rsid w:val="00B84516"/>
    <w:rsid w:val="00B84A2F"/>
    <w:rsid w:val="00B9180F"/>
    <w:rsid w:val="00B91901"/>
    <w:rsid w:val="00B93D63"/>
    <w:rsid w:val="00BA50D8"/>
    <w:rsid w:val="00BA71A2"/>
    <w:rsid w:val="00BA7F15"/>
    <w:rsid w:val="00BB2634"/>
    <w:rsid w:val="00BB36BB"/>
    <w:rsid w:val="00BD2385"/>
    <w:rsid w:val="00BE17AD"/>
    <w:rsid w:val="00BE26D8"/>
    <w:rsid w:val="00BF25B8"/>
    <w:rsid w:val="00C056B1"/>
    <w:rsid w:val="00C10B06"/>
    <w:rsid w:val="00C1401F"/>
    <w:rsid w:val="00C16D5E"/>
    <w:rsid w:val="00C44174"/>
    <w:rsid w:val="00C45D96"/>
    <w:rsid w:val="00C45E91"/>
    <w:rsid w:val="00C46EFC"/>
    <w:rsid w:val="00C4702F"/>
    <w:rsid w:val="00C50070"/>
    <w:rsid w:val="00C64A10"/>
    <w:rsid w:val="00C811B4"/>
    <w:rsid w:val="00C82102"/>
    <w:rsid w:val="00C8217F"/>
    <w:rsid w:val="00C878B0"/>
    <w:rsid w:val="00C947BD"/>
    <w:rsid w:val="00CA3C5D"/>
    <w:rsid w:val="00CA7636"/>
    <w:rsid w:val="00CB05E1"/>
    <w:rsid w:val="00CB1D8D"/>
    <w:rsid w:val="00CC3347"/>
    <w:rsid w:val="00CC76DC"/>
    <w:rsid w:val="00CE43A6"/>
    <w:rsid w:val="00CE4913"/>
    <w:rsid w:val="00CE5A78"/>
    <w:rsid w:val="00CE6DB3"/>
    <w:rsid w:val="00CF06A0"/>
    <w:rsid w:val="00CF0FC9"/>
    <w:rsid w:val="00CF248E"/>
    <w:rsid w:val="00CF276D"/>
    <w:rsid w:val="00CF45D4"/>
    <w:rsid w:val="00D029EF"/>
    <w:rsid w:val="00D03A9C"/>
    <w:rsid w:val="00D03B3C"/>
    <w:rsid w:val="00D111D3"/>
    <w:rsid w:val="00D122EE"/>
    <w:rsid w:val="00D15828"/>
    <w:rsid w:val="00D1677D"/>
    <w:rsid w:val="00D170B8"/>
    <w:rsid w:val="00D21729"/>
    <w:rsid w:val="00D21C0A"/>
    <w:rsid w:val="00D2408C"/>
    <w:rsid w:val="00D24379"/>
    <w:rsid w:val="00D26391"/>
    <w:rsid w:val="00D34A6A"/>
    <w:rsid w:val="00D36F18"/>
    <w:rsid w:val="00D36FBE"/>
    <w:rsid w:val="00D4473D"/>
    <w:rsid w:val="00D46878"/>
    <w:rsid w:val="00D51BED"/>
    <w:rsid w:val="00D6097D"/>
    <w:rsid w:val="00D610AB"/>
    <w:rsid w:val="00D61BDC"/>
    <w:rsid w:val="00D66480"/>
    <w:rsid w:val="00D7115C"/>
    <w:rsid w:val="00D716E7"/>
    <w:rsid w:val="00D72A27"/>
    <w:rsid w:val="00D77DD6"/>
    <w:rsid w:val="00D82884"/>
    <w:rsid w:val="00D8525D"/>
    <w:rsid w:val="00D86425"/>
    <w:rsid w:val="00D9143B"/>
    <w:rsid w:val="00D930E4"/>
    <w:rsid w:val="00D94217"/>
    <w:rsid w:val="00D9516A"/>
    <w:rsid w:val="00D95414"/>
    <w:rsid w:val="00D97313"/>
    <w:rsid w:val="00DA3D25"/>
    <w:rsid w:val="00DA7061"/>
    <w:rsid w:val="00DA78F1"/>
    <w:rsid w:val="00DB099F"/>
    <w:rsid w:val="00DB0AF7"/>
    <w:rsid w:val="00DB2783"/>
    <w:rsid w:val="00DB2B2A"/>
    <w:rsid w:val="00DC212C"/>
    <w:rsid w:val="00DD2B7A"/>
    <w:rsid w:val="00DD6921"/>
    <w:rsid w:val="00DD7E43"/>
    <w:rsid w:val="00DE0FE7"/>
    <w:rsid w:val="00DE27BB"/>
    <w:rsid w:val="00DE3BB9"/>
    <w:rsid w:val="00DE4230"/>
    <w:rsid w:val="00DE68EE"/>
    <w:rsid w:val="00DF0C0B"/>
    <w:rsid w:val="00DF144F"/>
    <w:rsid w:val="00DF1EE1"/>
    <w:rsid w:val="00DF2077"/>
    <w:rsid w:val="00DF761D"/>
    <w:rsid w:val="00E07AB4"/>
    <w:rsid w:val="00E11432"/>
    <w:rsid w:val="00E1319A"/>
    <w:rsid w:val="00E2348E"/>
    <w:rsid w:val="00E2560E"/>
    <w:rsid w:val="00E25D43"/>
    <w:rsid w:val="00E265B2"/>
    <w:rsid w:val="00E315E8"/>
    <w:rsid w:val="00E331BD"/>
    <w:rsid w:val="00E35761"/>
    <w:rsid w:val="00E41B3E"/>
    <w:rsid w:val="00E422C2"/>
    <w:rsid w:val="00E4607D"/>
    <w:rsid w:val="00E47C4D"/>
    <w:rsid w:val="00E507F7"/>
    <w:rsid w:val="00E514D1"/>
    <w:rsid w:val="00E52093"/>
    <w:rsid w:val="00E557D6"/>
    <w:rsid w:val="00E61895"/>
    <w:rsid w:val="00E61BE5"/>
    <w:rsid w:val="00E61C99"/>
    <w:rsid w:val="00E63E60"/>
    <w:rsid w:val="00E642EC"/>
    <w:rsid w:val="00E66B9D"/>
    <w:rsid w:val="00E72B3C"/>
    <w:rsid w:val="00E739B9"/>
    <w:rsid w:val="00E75426"/>
    <w:rsid w:val="00E80686"/>
    <w:rsid w:val="00E81CFA"/>
    <w:rsid w:val="00E875BA"/>
    <w:rsid w:val="00E9057B"/>
    <w:rsid w:val="00E95637"/>
    <w:rsid w:val="00EA5EFF"/>
    <w:rsid w:val="00EA7EDE"/>
    <w:rsid w:val="00EA7FD1"/>
    <w:rsid w:val="00EB2502"/>
    <w:rsid w:val="00EC6463"/>
    <w:rsid w:val="00EC7A7B"/>
    <w:rsid w:val="00ED0635"/>
    <w:rsid w:val="00ED40CB"/>
    <w:rsid w:val="00ED4C69"/>
    <w:rsid w:val="00ED4F82"/>
    <w:rsid w:val="00EE0BC9"/>
    <w:rsid w:val="00EE2E9F"/>
    <w:rsid w:val="00EE4CE6"/>
    <w:rsid w:val="00EF01AD"/>
    <w:rsid w:val="00EF543C"/>
    <w:rsid w:val="00F0095C"/>
    <w:rsid w:val="00F02A3C"/>
    <w:rsid w:val="00F04CFE"/>
    <w:rsid w:val="00F056A7"/>
    <w:rsid w:val="00F06E1B"/>
    <w:rsid w:val="00F1006B"/>
    <w:rsid w:val="00F10F67"/>
    <w:rsid w:val="00F11928"/>
    <w:rsid w:val="00F12509"/>
    <w:rsid w:val="00F139CE"/>
    <w:rsid w:val="00F22FE8"/>
    <w:rsid w:val="00F23038"/>
    <w:rsid w:val="00F31CFC"/>
    <w:rsid w:val="00F376FF"/>
    <w:rsid w:val="00F413B4"/>
    <w:rsid w:val="00F44551"/>
    <w:rsid w:val="00F55943"/>
    <w:rsid w:val="00F576C0"/>
    <w:rsid w:val="00F60580"/>
    <w:rsid w:val="00F62964"/>
    <w:rsid w:val="00F63009"/>
    <w:rsid w:val="00F63869"/>
    <w:rsid w:val="00F7278B"/>
    <w:rsid w:val="00F85E86"/>
    <w:rsid w:val="00F871FE"/>
    <w:rsid w:val="00F87BAE"/>
    <w:rsid w:val="00F87D0E"/>
    <w:rsid w:val="00F90F5A"/>
    <w:rsid w:val="00F91D65"/>
    <w:rsid w:val="00F95CF1"/>
    <w:rsid w:val="00F96033"/>
    <w:rsid w:val="00F96833"/>
    <w:rsid w:val="00F97940"/>
    <w:rsid w:val="00FA7408"/>
    <w:rsid w:val="00FC079A"/>
    <w:rsid w:val="00FD0E6F"/>
    <w:rsid w:val="00FD13DB"/>
    <w:rsid w:val="00FD177D"/>
    <w:rsid w:val="00FD2622"/>
    <w:rsid w:val="00FD4917"/>
    <w:rsid w:val="00FD4E4B"/>
    <w:rsid w:val="00FD60D2"/>
    <w:rsid w:val="00FD67E8"/>
    <w:rsid w:val="00FE02D8"/>
    <w:rsid w:val="00FE113A"/>
    <w:rsid w:val="00FE324B"/>
    <w:rsid w:val="00FF27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561F"/>
  <w15:chartTrackingRefBased/>
  <w15:docId w15:val="{EE08FCBA-B138-4872-BCB0-EFD179BE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F6FEB"/>
    <w:pPr>
      <w:ind w:left="720"/>
      <w:contextualSpacing/>
    </w:pPr>
  </w:style>
  <w:style w:type="paragraph" w:styleId="Koptekst">
    <w:name w:val="header"/>
    <w:basedOn w:val="Standaard"/>
    <w:link w:val="KoptekstChar"/>
    <w:uiPriority w:val="99"/>
    <w:unhideWhenUsed/>
    <w:rsid w:val="001C28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28E6"/>
  </w:style>
  <w:style w:type="paragraph" w:styleId="Voettekst">
    <w:name w:val="footer"/>
    <w:basedOn w:val="Standaard"/>
    <w:link w:val="VoettekstChar"/>
    <w:uiPriority w:val="99"/>
    <w:unhideWhenUsed/>
    <w:rsid w:val="001C28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28E6"/>
  </w:style>
  <w:style w:type="character" w:styleId="Hyperlink">
    <w:name w:val="Hyperlink"/>
    <w:basedOn w:val="Standaardalinea-lettertype"/>
    <w:uiPriority w:val="99"/>
    <w:unhideWhenUsed/>
    <w:rsid w:val="00A57906"/>
    <w:rPr>
      <w:color w:val="0563C1" w:themeColor="hyperlink"/>
      <w:u w:val="single"/>
    </w:rPr>
  </w:style>
  <w:style w:type="character" w:styleId="Onopgelostemelding">
    <w:name w:val="Unresolved Mention"/>
    <w:basedOn w:val="Standaardalinea-lettertype"/>
    <w:uiPriority w:val="99"/>
    <w:semiHidden/>
    <w:unhideWhenUsed/>
    <w:rsid w:val="00A57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77504">
      <w:bodyDiv w:val="1"/>
      <w:marLeft w:val="0"/>
      <w:marRight w:val="0"/>
      <w:marTop w:val="0"/>
      <w:marBottom w:val="0"/>
      <w:divBdr>
        <w:top w:val="none" w:sz="0" w:space="0" w:color="auto"/>
        <w:left w:val="none" w:sz="0" w:space="0" w:color="auto"/>
        <w:bottom w:val="none" w:sz="0" w:space="0" w:color="auto"/>
        <w:right w:val="none" w:sz="0" w:space="0" w:color="auto"/>
      </w:divBdr>
      <w:divsChild>
        <w:div w:id="748162889">
          <w:marLeft w:val="0"/>
          <w:marRight w:val="0"/>
          <w:marTop w:val="0"/>
          <w:marBottom w:val="0"/>
          <w:divBdr>
            <w:top w:val="none" w:sz="0" w:space="0" w:color="auto"/>
            <w:left w:val="none" w:sz="0" w:space="0" w:color="auto"/>
            <w:bottom w:val="none" w:sz="0" w:space="0" w:color="auto"/>
            <w:right w:val="none" w:sz="0" w:space="0" w:color="auto"/>
          </w:divBdr>
        </w:div>
        <w:div w:id="1855806670">
          <w:marLeft w:val="0"/>
          <w:marRight w:val="0"/>
          <w:marTop w:val="0"/>
          <w:marBottom w:val="0"/>
          <w:divBdr>
            <w:top w:val="none" w:sz="0" w:space="0" w:color="auto"/>
            <w:left w:val="none" w:sz="0" w:space="0" w:color="auto"/>
            <w:bottom w:val="none" w:sz="0" w:space="0" w:color="auto"/>
            <w:right w:val="none" w:sz="0" w:space="0" w:color="auto"/>
          </w:divBdr>
        </w:div>
        <w:div w:id="180976019">
          <w:marLeft w:val="0"/>
          <w:marRight w:val="0"/>
          <w:marTop w:val="120"/>
          <w:marBottom w:val="0"/>
          <w:divBdr>
            <w:top w:val="none" w:sz="0" w:space="0" w:color="auto"/>
            <w:left w:val="none" w:sz="0" w:space="0" w:color="auto"/>
            <w:bottom w:val="none" w:sz="0" w:space="0" w:color="auto"/>
            <w:right w:val="none" w:sz="0" w:space="0" w:color="auto"/>
          </w:divBdr>
          <w:divsChild>
            <w:div w:id="1765304233">
              <w:marLeft w:val="0"/>
              <w:marRight w:val="0"/>
              <w:marTop w:val="0"/>
              <w:marBottom w:val="0"/>
              <w:divBdr>
                <w:top w:val="none" w:sz="0" w:space="0" w:color="auto"/>
                <w:left w:val="none" w:sz="0" w:space="0" w:color="auto"/>
                <w:bottom w:val="none" w:sz="0" w:space="0" w:color="auto"/>
                <w:right w:val="none" w:sz="0" w:space="0" w:color="auto"/>
              </w:divBdr>
            </w:div>
            <w:div w:id="1379939035">
              <w:marLeft w:val="0"/>
              <w:marRight w:val="0"/>
              <w:marTop w:val="0"/>
              <w:marBottom w:val="0"/>
              <w:divBdr>
                <w:top w:val="none" w:sz="0" w:space="0" w:color="auto"/>
                <w:left w:val="none" w:sz="0" w:space="0" w:color="auto"/>
                <w:bottom w:val="none" w:sz="0" w:space="0" w:color="auto"/>
                <w:right w:val="none" w:sz="0" w:space="0" w:color="auto"/>
              </w:divBdr>
            </w:div>
          </w:divsChild>
        </w:div>
        <w:div w:id="1281497658">
          <w:marLeft w:val="0"/>
          <w:marRight w:val="0"/>
          <w:marTop w:val="120"/>
          <w:marBottom w:val="0"/>
          <w:divBdr>
            <w:top w:val="none" w:sz="0" w:space="0" w:color="auto"/>
            <w:left w:val="none" w:sz="0" w:space="0" w:color="auto"/>
            <w:bottom w:val="none" w:sz="0" w:space="0" w:color="auto"/>
            <w:right w:val="none" w:sz="0" w:space="0" w:color="auto"/>
          </w:divBdr>
          <w:divsChild>
            <w:div w:id="955410530">
              <w:marLeft w:val="0"/>
              <w:marRight w:val="0"/>
              <w:marTop w:val="0"/>
              <w:marBottom w:val="0"/>
              <w:divBdr>
                <w:top w:val="none" w:sz="0" w:space="0" w:color="auto"/>
                <w:left w:val="none" w:sz="0" w:space="0" w:color="auto"/>
                <w:bottom w:val="none" w:sz="0" w:space="0" w:color="auto"/>
                <w:right w:val="none" w:sz="0" w:space="0" w:color="auto"/>
              </w:divBdr>
            </w:div>
            <w:div w:id="606349227">
              <w:marLeft w:val="0"/>
              <w:marRight w:val="0"/>
              <w:marTop w:val="0"/>
              <w:marBottom w:val="0"/>
              <w:divBdr>
                <w:top w:val="none" w:sz="0" w:space="0" w:color="auto"/>
                <w:left w:val="none" w:sz="0" w:space="0" w:color="auto"/>
                <w:bottom w:val="none" w:sz="0" w:space="0" w:color="auto"/>
                <w:right w:val="none" w:sz="0" w:space="0" w:color="auto"/>
              </w:divBdr>
            </w:div>
          </w:divsChild>
        </w:div>
        <w:div w:id="862091108">
          <w:marLeft w:val="0"/>
          <w:marRight w:val="0"/>
          <w:marTop w:val="120"/>
          <w:marBottom w:val="0"/>
          <w:divBdr>
            <w:top w:val="none" w:sz="0" w:space="0" w:color="auto"/>
            <w:left w:val="none" w:sz="0" w:space="0" w:color="auto"/>
            <w:bottom w:val="none" w:sz="0" w:space="0" w:color="auto"/>
            <w:right w:val="none" w:sz="0" w:space="0" w:color="auto"/>
          </w:divBdr>
          <w:divsChild>
            <w:div w:id="1002663708">
              <w:marLeft w:val="0"/>
              <w:marRight w:val="0"/>
              <w:marTop w:val="0"/>
              <w:marBottom w:val="0"/>
              <w:divBdr>
                <w:top w:val="none" w:sz="0" w:space="0" w:color="auto"/>
                <w:left w:val="none" w:sz="0" w:space="0" w:color="auto"/>
                <w:bottom w:val="none" w:sz="0" w:space="0" w:color="auto"/>
                <w:right w:val="none" w:sz="0" w:space="0" w:color="auto"/>
              </w:divBdr>
            </w:div>
          </w:divsChild>
        </w:div>
        <w:div w:id="758061731">
          <w:marLeft w:val="0"/>
          <w:marRight w:val="0"/>
          <w:marTop w:val="120"/>
          <w:marBottom w:val="0"/>
          <w:divBdr>
            <w:top w:val="none" w:sz="0" w:space="0" w:color="auto"/>
            <w:left w:val="none" w:sz="0" w:space="0" w:color="auto"/>
            <w:bottom w:val="none" w:sz="0" w:space="0" w:color="auto"/>
            <w:right w:val="none" w:sz="0" w:space="0" w:color="auto"/>
          </w:divBdr>
          <w:divsChild>
            <w:div w:id="1403672373">
              <w:marLeft w:val="0"/>
              <w:marRight w:val="0"/>
              <w:marTop w:val="0"/>
              <w:marBottom w:val="0"/>
              <w:divBdr>
                <w:top w:val="none" w:sz="0" w:space="0" w:color="auto"/>
                <w:left w:val="none" w:sz="0" w:space="0" w:color="auto"/>
                <w:bottom w:val="none" w:sz="0" w:space="0" w:color="auto"/>
                <w:right w:val="none" w:sz="0" w:space="0" w:color="auto"/>
              </w:divBdr>
            </w:div>
          </w:divsChild>
        </w:div>
        <w:div w:id="1660117583">
          <w:marLeft w:val="0"/>
          <w:marRight w:val="0"/>
          <w:marTop w:val="120"/>
          <w:marBottom w:val="0"/>
          <w:divBdr>
            <w:top w:val="none" w:sz="0" w:space="0" w:color="auto"/>
            <w:left w:val="none" w:sz="0" w:space="0" w:color="auto"/>
            <w:bottom w:val="none" w:sz="0" w:space="0" w:color="auto"/>
            <w:right w:val="none" w:sz="0" w:space="0" w:color="auto"/>
          </w:divBdr>
          <w:divsChild>
            <w:div w:id="1972133737">
              <w:marLeft w:val="0"/>
              <w:marRight w:val="0"/>
              <w:marTop w:val="0"/>
              <w:marBottom w:val="0"/>
              <w:divBdr>
                <w:top w:val="none" w:sz="0" w:space="0" w:color="auto"/>
                <w:left w:val="none" w:sz="0" w:space="0" w:color="auto"/>
                <w:bottom w:val="none" w:sz="0" w:space="0" w:color="auto"/>
                <w:right w:val="none" w:sz="0" w:space="0" w:color="auto"/>
              </w:divBdr>
            </w:div>
          </w:divsChild>
        </w:div>
        <w:div w:id="92018889">
          <w:marLeft w:val="0"/>
          <w:marRight w:val="0"/>
          <w:marTop w:val="120"/>
          <w:marBottom w:val="0"/>
          <w:divBdr>
            <w:top w:val="none" w:sz="0" w:space="0" w:color="auto"/>
            <w:left w:val="none" w:sz="0" w:space="0" w:color="auto"/>
            <w:bottom w:val="none" w:sz="0" w:space="0" w:color="auto"/>
            <w:right w:val="none" w:sz="0" w:space="0" w:color="auto"/>
          </w:divBdr>
          <w:divsChild>
            <w:div w:id="289675593">
              <w:marLeft w:val="0"/>
              <w:marRight w:val="0"/>
              <w:marTop w:val="0"/>
              <w:marBottom w:val="0"/>
              <w:divBdr>
                <w:top w:val="none" w:sz="0" w:space="0" w:color="auto"/>
                <w:left w:val="none" w:sz="0" w:space="0" w:color="auto"/>
                <w:bottom w:val="none" w:sz="0" w:space="0" w:color="auto"/>
                <w:right w:val="none" w:sz="0" w:space="0" w:color="auto"/>
              </w:divBdr>
            </w:div>
          </w:divsChild>
        </w:div>
        <w:div w:id="1341587839">
          <w:marLeft w:val="0"/>
          <w:marRight w:val="0"/>
          <w:marTop w:val="120"/>
          <w:marBottom w:val="0"/>
          <w:divBdr>
            <w:top w:val="none" w:sz="0" w:space="0" w:color="auto"/>
            <w:left w:val="none" w:sz="0" w:space="0" w:color="auto"/>
            <w:bottom w:val="none" w:sz="0" w:space="0" w:color="auto"/>
            <w:right w:val="none" w:sz="0" w:space="0" w:color="auto"/>
          </w:divBdr>
          <w:divsChild>
            <w:div w:id="1655452898">
              <w:marLeft w:val="0"/>
              <w:marRight w:val="0"/>
              <w:marTop w:val="0"/>
              <w:marBottom w:val="0"/>
              <w:divBdr>
                <w:top w:val="none" w:sz="0" w:space="0" w:color="auto"/>
                <w:left w:val="none" w:sz="0" w:space="0" w:color="auto"/>
                <w:bottom w:val="none" w:sz="0" w:space="0" w:color="auto"/>
                <w:right w:val="none" w:sz="0" w:space="0" w:color="auto"/>
              </w:divBdr>
            </w:div>
          </w:divsChild>
        </w:div>
        <w:div w:id="2129161705">
          <w:marLeft w:val="0"/>
          <w:marRight w:val="0"/>
          <w:marTop w:val="120"/>
          <w:marBottom w:val="0"/>
          <w:divBdr>
            <w:top w:val="none" w:sz="0" w:space="0" w:color="auto"/>
            <w:left w:val="none" w:sz="0" w:space="0" w:color="auto"/>
            <w:bottom w:val="none" w:sz="0" w:space="0" w:color="auto"/>
            <w:right w:val="none" w:sz="0" w:space="0" w:color="auto"/>
          </w:divBdr>
          <w:divsChild>
            <w:div w:id="2103143782">
              <w:marLeft w:val="0"/>
              <w:marRight w:val="0"/>
              <w:marTop w:val="0"/>
              <w:marBottom w:val="0"/>
              <w:divBdr>
                <w:top w:val="none" w:sz="0" w:space="0" w:color="auto"/>
                <w:left w:val="none" w:sz="0" w:space="0" w:color="auto"/>
                <w:bottom w:val="none" w:sz="0" w:space="0" w:color="auto"/>
                <w:right w:val="none" w:sz="0" w:space="0" w:color="auto"/>
              </w:divBdr>
            </w:div>
          </w:divsChild>
        </w:div>
        <w:div w:id="974219294">
          <w:marLeft w:val="0"/>
          <w:marRight w:val="0"/>
          <w:marTop w:val="120"/>
          <w:marBottom w:val="0"/>
          <w:divBdr>
            <w:top w:val="none" w:sz="0" w:space="0" w:color="auto"/>
            <w:left w:val="none" w:sz="0" w:space="0" w:color="auto"/>
            <w:bottom w:val="none" w:sz="0" w:space="0" w:color="auto"/>
            <w:right w:val="none" w:sz="0" w:space="0" w:color="auto"/>
          </w:divBdr>
          <w:divsChild>
            <w:div w:id="781344366">
              <w:marLeft w:val="0"/>
              <w:marRight w:val="0"/>
              <w:marTop w:val="0"/>
              <w:marBottom w:val="0"/>
              <w:divBdr>
                <w:top w:val="none" w:sz="0" w:space="0" w:color="auto"/>
                <w:left w:val="none" w:sz="0" w:space="0" w:color="auto"/>
                <w:bottom w:val="none" w:sz="0" w:space="0" w:color="auto"/>
                <w:right w:val="none" w:sz="0" w:space="0" w:color="auto"/>
              </w:divBdr>
            </w:div>
          </w:divsChild>
        </w:div>
        <w:div w:id="249705569">
          <w:marLeft w:val="0"/>
          <w:marRight w:val="0"/>
          <w:marTop w:val="120"/>
          <w:marBottom w:val="0"/>
          <w:divBdr>
            <w:top w:val="none" w:sz="0" w:space="0" w:color="auto"/>
            <w:left w:val="none" w:sz="0" w:space="0" w:color="auto"/>
            <w:bottom w:val="none" w:sz="0" w:space="0" w:color="auto"/>
            <w:right w:val="none" w:sz="0" w:space="0" w:color="auto"/>
          </w:divBdr>
          <w:divsChild>
            <w:div w:id="2144346148">
              <w:marLeft w:val="0"/>
              <w:marRight w:val="0"/>
              <w:marTop w:val="0"/>
              <w:marBottom w:val="0"/>
              <w:divBdr>
                <w:top w:val="none" w:sz="0" w:space="0" w:color="auto"/>
                <w:left w:val="none" w:sz="0" w:space="0" w:color="auto"/>
                <w:bottom w:val="none" w:sz="0" w:space="0" w:color="auto"/>
                <w:right w:val="none" w:sz="0" w:space="0" w:color="auto"/>
              </w:divBdr>
            </w:div>
          </w:divsChild>
        </w:div>
        <w:div w:id="1399816169">
          <w:marLeft w:val="0"/>
          <w:marRight w:val="0"/>
          <w:marTop w:val="120"/>
          <w:marBottom w:val="0"/>
          <w:divBdr>
            <w:top w:val="none" w:sz="0" w:space="0" w:color="auto"/>
            <w:left w:val="none" w:sz="0" w:space="0" w:color="auto"/>
            <w:bottom w:val="none" w:sz="0" w:space="0" w:color="auto"/>
            <w:right w:val="none" w:sz="0" w:space="0" w:color="auto"/>
          </w:divBdr>
          <w:divsChild>
            <w:div w:id="19372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B3D02-0191-4430-8493-353FA765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1719</Words>
  <Characters>9459</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KWPN Brabant</dc:creator>
  <cp:keywords/>
  <dc:description/>
  <cp:lastModifiedBy>KWPN Brabant</cp:lastModifiedBy>
  <cp:revision>215</cp:revision>
  <cp:lastPrinted>2022-10-21T19:28:00Z</cp:lastPrinted>
  <dcterms:created xsi:type="dcterms:W3CDTF">2023-02-06T21:06:00Z</dcterms:created>
  <dcterms:modified xsi:type="dcterms:W3CDTF">2023-02-23T19:06:00Z</dcterms:modified>
</cp:coreProperties>
</file>