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FB3F" w14:textId="23F312E1" w:rsidR="00105FFC" w:rsidRDefault="00E93EE2" w:rsidP="00105FFC">
      <w:pPr>
        <w:pStyle w:val="Default"/>
        <w:rPr>
          <w:sz w:val="36"/>
          <w:szCs w:val="36"/>
        </w:rPr>
      </w:pPr>
      <w:r>
        <w:rPr>
          <w:sz w:val="36"/>
          <w:szCs w:val="36"/>
        </w:rPr>
        <w:t>REGLEMENT</w:t>
      </w:r>
      <w:r w:rsidR="00BF0845">
        <w:rPr>
          <w:sz w:val="36"/>
          <w:szCs w:val="36"/>
        </w:rPr>
        <w:t xml:space="preserve"> </w:t>
      </w:r>
      <w:r w:rsidR="00D06958">
        <w:rPr>
          <w:sz w:val="36"/>
          <w:szCs w:val="36"/>
        </w:rPr>
        <w:t>DUVAL</w:t>
      </w:r>
      <w:r w:rsidR="00105FFC">
        <w:rPr>
          <w:sz w:val="36"/>
          <w:szCs w:val="36"/>
        </w:rPr>
        <w:t xml:space="preserve"> DRESSAGE CUP </w:t>
      </w:r>
    </w:p>
    <w:p w14:paraId="4A39766E" w14:textId="77777777" w:rsidR="00105FFC" w:rsidRDefault="00105FFC" w:rsidP="00105FFC">
      <w:pPr>
        <w:pStyle w:val="Default"/>
        <w:rPr>
          <w:sz w:val="22"/>
          <w:szCs w:val="22"/>
        </w:rPr>
      </w:pPr>
    </w:p>
    <w:p w14:paraId="19812BEF" w14:textId="3F27F9A3" w:rsidR="00105FFC" w:rsidRPr="00105FFC" w:rsidRDefault="00105FFC" w:rsidP="00105FFC">
      <w:pPr>
        <w:pStyle w:val="Default"/>
      </w:pPr>
      <w:r w:rsidRPr="00105FFC">
        <w:t xml:space="preserve">KWPN regio Zeeland organiseert op </w:t>
      </w:r>
      <w:r w:rsidR="002A707F">
        <w:t>vrijdag 1</w:t>
      </w:r>
      <w:r w:rsidR="00D06958">
        <w:t xml:space="preserve">6 </w:t>
      </w:r>
      <w:r w:rsidR="002A707F">
        <w:t xml:space="preserve">en </w:t>
      </w:r>
      <w:r w:rsidRPr="00105FFC">
        <w:t>zaterdag 1</w:t>
      </w:r>
      <w:r w:rsidR="00D06958">
        <w:t>7</w:t>
      </w:r>
      <w:r w:rsidRPr="00105FFC">
        <w:t xml:space="preserve"> september a.s. een wedstrijd voor 3-, 4-</w:t>
      </w:r>
      <w:r w:rsidR="004D2B82">
        <w:t>, 5- en 6</w:t>
      </w:r>
      <w:r w:rsidRPr="00105FFC">
        <w:t xml:space="preserve">-jarige dressuurpaarden. De </w:t>
      </w:r>
      <w:r w:rsidR="00A5788E">
        <w:t>DUVAL</w:t>
      </w:r>
      <w:r w:rsidR="00D06958">
        <w:t xml:space="preserve"> </w:t>
      </w:r>
      <w:r w:rsidRPr="00105FFC">
        <w:t xml:space="preserve">Dressage Cup </w:t>
      </w:r>
      <w:r>
        <w:t xml:space="preserve">vindt plaats bij De Kroo Ruitersport, Boomdijk 1 in Nieuw en Sint Joosland. </w:t>
      </w:r>
      <w:r w:rsidR="00D06958">
        <w:br/>
      </w:r>
    </w:p>
    <w:p w14:paraId="0B7F3EBA" w14:textId="77777777" w:rsidR="00105FFC" w:rsidRPr="00105FFC" w:rsidRDefault="00105FFC" w:rsidP="00105FFC">
      <w:pPr>
        <w:pStyle w:val="Default"/>
      </w:pPr>
      <w:r w:rsidRPr="00105FFC">
        <w:rPr>
          <w:b/>
          <w:bCs/>
        </w:rPr>
        <w:t>Inschrijving</w:t>
      </w:r>
      <w:r>
        <w:rPr>
          <w:b/>
          <w:bCs/>
        </w:rPr>
        <w:t>/reglement</w:t>
      </w:r>
    </w:p>
    <w:p w14:paraId="2B962350" w14:textId="696F6704" w:rsidR="00105FFC" w:rsidRPr="00105FFC" w:rsidRDefault="00012317" w:rsidP="00012317">
      <w:pPr>
        <w:pStyle w:val="Default"/>
        <w:numPr>
          <w:ilvl w:val="0"/>
          <w:numId w:val="2"/>
        </w:numPr>
      </w:pPr>
      <w:r>
        <w:t xml:space="preserve">De </w:t>
      </w:r>
      <w:r w:rsidR="00A5788E">
        <w:t>DUVAL</w:t>
      </w:r>
      <w:r w:rsidR="00D06958">
        <w:t xml:space="preserve"> </w:t>
      </w:r>
      <w:r>
        <w:t>Dressage Cup is o</w:t>
      </w:r>
      <w:r w:rsidR="00105FFC" w:rsidRPr="00105FFC">
        <w:t xml:space="preserve">pengesteld voor paarden van alle stamboeken. </w:t>
      </w:r>
    </w:p>
    <w:p w14:paraId="24B47AF9" w14:textId="27D452E1" w:rsidR="00015F84" w:rsidRPr="005974C6" w:rsidRDefault="00015F84" w:rsidP="00012317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Afhankelijk van het aantal inschrijvingen wordt het programma ingedeeld naar leeftijdsrubrieken. De driejarigen rubriek wordt op vrijdag verreden. </w:t>
      </w:r>
      <w:r w:rsidR="009F1436">
        <w:rPr>
          <w:color w:val="auto"/>
        </w:rPr>
        <w:t xml:space="preserve">De vier- t/m zesjarigen rijden op zaterdag. </w:t>
      </w:r>
    </w:p>
    <w:p w14:paraId="4ECEBE51" w14:textId="10AD8005" w:rsidR="00105FFC" w:rsidRDefault="00105FFC" w:rsidP="003B07C2">
      <w:pPr>
        <w:pStyle w:val="Default"/>
        <w:numPr>
          <w:ilvl w:val="0"/>
          <w:numId w:val="2"/>
        </w:numPr>
      </w:pPr>
      <w:r w:rsidRPr="00105FFC">
        <w:t>Het inschrijfgeld bedraagt € 1</w:t>
      </w:r>
      <w:r w:rsidR="002A707F">
        <w:t>7,5</w:t>
      </w:r>
      <w:r w:rsidRPr="00105FFC">
        <w:t>0 per paard</w:t>
      </w:r>
      <w:r w:rsidR="00012317">
        <w:t xml:space="preserve"> en moet direct na inschrijving worden overgemaakt op rekeningnummer </w:t>
      </w:r>
      <w:r w:rsidR="00665594" w:rsidRPr="00A5788E">
        <w:rPr>
          <w:bCs/>
        </w:rPr>
        <w:t xml:space="preserve">NL80RABO0362386056 </w:t>
      </w:r>
      <w:r w:rsidR="00012317">
        <w:t xml:space="preserve">t.n.v. KWPN regio Zeeland. </w:t>
      </w:r>
      <w:r w:rsidR="00477422">
        <w:t xml:space="preserve">Nadat de startlijst is gepubliceerd wordt het inschrijfgeld bij afmelding niet teruggestort. </w:t>
      </w:r>
    </w:p>
    <w:p w14:paraId="6B14FA1C" w14:textId="02F4DDC9" w:rsidR="00015F84" w:rsidRPr="00105FFC" w:rsidRDefault="00015F84" w:rsidP="003B07C2">
      <w:pPr>
        <w:pStyle w:val="Default"/>
        <w:numPr>
          <w:ilvl w:val="0"/>
          <w:numId w:val="2"/>
        </w:numPr>
      </w:pPr>
      <w:r>
        <w:t xml:space="preserve">Er zijn </w:t>
      </w:r>
      <w:r w:rsidR="00D95CB1">
        <w:t xml:space="preserve">– per rubriek – drie </w:t>
      </w:r>
      <w:r>
        <w:t>geld</w:t>
      </w:r>
      <w:r w:rsidR="00B95FF4">
        <w:t>- en natura</w:t>
      </w:r>
      <w:r>
        <w:t>prijzen. Per rubriek wordt een kampioen gehuldigd</w:t>
      </w:r>
      <w:r w:rsidR="00D06958">
        <w:t>,</w:t>
      </w:r>
      <w:r>
        <w:t xml:space="preserve"> een reservekampioen</w:t>
      </w:r>
      <w:r w:rsidR="00D95CB1">
        <w:t xml:space="preserve"> en een derde prijs</w:t>
      </w:r>
      <w:r w:rsidR="00D06958">
        <w:t>winnaar</w:t>
      </w:r>
      <w:r>
        <w:t>.</w:t>
      </w:r>
      <w:bookmarkStart w:id="0" w:name="_Hlk105413624"/>
      <w:r>
        <w:t xml:space="preserve"> Ook is er een prijs voor de overall kampioen </w:t>
      </w:r>
      <w:r w:rsidR="00D95CB1">
        <w:t xml:space="preserve">merries en een prijs voor de overall kampioen beste ruin/hengst. Daarnaast is er een </w:t>
      </w:r>
      <w:r w:rsidR="00B95FF4">
        <w:t>geld</w:t>
      </w:r>
      <w:r w:rsidR="00D95CB1">
        <w:t xml:space="preserve">prijs beschikbaar voor het beste Zeeuws gefokte paard </w:t>
      </w:r>
      <w:r>
        <w:t>van de Duvals Zeeland Dressage Cup. De overall kampioen</w:t>
      </w:r>
      <w:r w:rsidR="00D95CB1">
        <w:t>en</w:t>
      </w:r>
      <w:r>
        <w:t xml:space="preserve"> word</w:t>
      </w:r>
      <w:r w:rsidR="00D95CB1">
        <w:t>en</w:t>
      </w:r>
      <w:r>
        <w:t xml:space="preserve"> op zaterdag aan het einde van de dag bekend gemaakt. Niet aanwezig is geen prijs. </w:t>
      </w:r>
      <w:bookmarkEnd w:id="0"/>
    </w:p>
    <w:p w14:paraId="6C68049C" w14:textId="0BAE6D1E" w:rsidR="00105FFC" w:rsidRDefault="00105FFC" w:rsidP="00012317">
      <w:pPr>
        <w:pStyle w:val="Default"/>
        <w:numPr>
          <w:ilvl w:val="0"/>
          <w:numId w:val="2"/>
        </w:numPr>
      </w:pPr>
      <w:r w:rsidRPr="00105FFC">
        <w:t>Inschrijven bij het wedstrijdsecretariaat</w:t>
      </w:r>
      <w:r>
        <w:t xml:space="preserve"> middels het </w:t>
      </w:r>
      <w:r w:rsidR="002A707F">
        <w:t>digitale</w:t>
      </w:r>
      <w:r>
        <w:t xml:space="preserve"> inschrijfformulier. </w:t>
      </w:r>
      <w:r w:rsidR="002A707F">
        <w:t xml:space="preserve">Deze is gepubliceerd op </w:t>
      </w:r>
      <w:hyperlink r:id="rId5" w:history="1">
        <w:r w:rsidR="002A707F" w:rsidRPr="00DF1E1F">
          <w:rPr>
            <w:rStyle w:val="Hyperlink"/>
          </w:rPr>
          <w:t>www.kwpn.nl/regio-zeeland</w:t>
        </w:r>
      </w:hyperlink>
      <w:r w:rsidR="002A707F">
        <w:t xml:space="preserve"> en op de Facebook pagina van KWPN regio Zeeland. </w:t>
      </w:r>
    </w:p>
    <w:p w14:paraId="6D85D70B" w14:textId="77777777" w:rsidR="00105FFC" w:rsidRDefault="00105FFC" w:rsidP="00012317">
      <w:pPr>
        <w:pStyle w:val="Default"/>
        <w:numPr>
          <w:ilvl w:val="0"/>
          <w:numId w:val="2"/>
        </w:numPr>
      </w:pPr>
      <w:r w:rsidRPr="00105FFC">
        <w:t>Per paard één formulier</w:t>
      </w:r>
      <w:r w:rsidR="00A5788E">
        <w:t xml:space="preserve"> </w:t>
      </w:r>
      <w:r w:rsidR="00A5788E" w:rsidRPr="002A707F">
        <w:rPr>
          <w:u w:val="single"/>
        </w:rPr>
        <w:t>volledig</w:t>
      </w:r>
      <w:r w:rsidRPr="00105FFC">
        <w:t xml:space="preserve"> invullen. </w:t>
      </w:r>
    </w:p>
    <w:p w14:paraId="4297C34C" w14:textId="5AC49C65" w:rsidR="00105FFC" w:rsidRPr="00105FFC" w:rsidRDefault="00105FFC" w:rsidP="00012317">
      <w:pPr>
        <w:pStyle w:val="Default"/>
        <w:numPr>
          <w:ilvl w:val="0"/>
          <w:numId w:val="2"/>
        </w:numPr>
      </w:pPr>
      <w:r w:rsidRPr="00105FFC">
        <w:t xml:space="preserve">Inschrijvingen en betalingen moeten uiterlijk </w:t>
      </w:r>
      <w:r w:rsidR="00D06958">
        <w:t>30 augustus 2022</w:t>
      </w:r>
      <w:r w:rsidRPr="00105FFC">
        <w:t xml:space="preserve"> binnen zijn. </w:t>
      </w:r>
    </w:p>
    <w:p w14:paraId="532C0FA7" w14:textId="7D760F57" w:rsidR="00105FFC" w:rsidRPr="00105FFC" w:rsidRDefault="00105FFC" w:rsidP="00012317">
      <w:pPr>
        <w:pStyle w:val="Default"/>
        <w:numPr>
          <w:ilvl w:val="0"/>
          <w:numId w:val="2"/>
        </w:numPr>
      </w:pPr>
      <w:r w:rsidRPr="00105FFC">
        <w:t>De te verrijden rubrieken zijn showrubrieken</w:t>
      </w:r>
      <w:r w:rsidR="000B6800">
        <w:t xml:space="preserve"> in de PAVO Cup formule. </w:t>
      </w:r>
      <w:r w:rsidR="00F65DEA">
        <w:t xml:space="preserve">De driejarige paarden rijden een </w:t>
      </w:r>
      <w:r w:rsidR="00D06958">
        <w:t xml:space="preserve">aangepaste </w:t>
      </w:r>
      <w:r w:rsidR="00F65DEA">
        <w:t xml:space="preserve">proef in de IBOP-formule. </w:t>
      </w:r>
      <w:r w:rsidR="00A5788E">
        <w:t>(de proeven worden t.z.t. gepubliceerd).</w:t>
      </w:r>
      <w:r w:rsidR="002A707F">
        <w:t xml:space="preserve"> De proeven worden ingedeeld in groepen van twee combinaties. </w:t>
      </w:r>
    </w:p>
    <w:p w14:paraId="5C6159BA" w14:textId="77777777" w:rsidR="00105FFC" w:rsidRPr="00105FFC" w:rsidRDefault="00105FFC" w:rsidP="00012317">
      <w:pPr>
        <w:pStyle w:val="Default"/>
        <w:numPr>
          <w:ilvl w:val="0"/>
          <w:numId w:val="2"/>
        </w:numPr>
      </w:pPr>
      <w:r w:rsidRPr="00105FFC">
        <w:t xml:space="preserve">De combinatie hoeft niet in het bezit te zijn van een geldige KNHS-startpas. </w:t>
      </w:r>
    </w:p>
    <w:p w14:paraId="1DBC092B" w14:textId="7FDBC577" w:rsidR="00105FFC" w:rsidRPr="00105FFC" w:rsidRDefault="00105FFC" w:rsidP="00012317">
      <w:pPr>
        <w:pStyle w:val="Default"/>
        <w:numPr>
          <w:ilvl w:val="0"/>
          <w:numId w:val="2"/>
        </w:numPr>
      </w:pPr>
      <w:r w:rsidRPr="00105FFC">
        <w:t>Eventuele afmeldingen en wijzigingen doorgeven, bij voorkeur na 1</w:t>
      </w:r>
      <w:r w:rsidR="00012317">
        <w:t>7</w:t>
      </w:r>
      <w:r w:rsidRPr="00105FFC">
        <w:t>.00 uur</w:t>
      </w:r>
      <w:r w:rsidR="002A707F">
        <w:t xml:space="preserve"> via mail naar </w:t>
      </w:r>
      <w:hyperlink r:id="rId6" w:history="1">
        <w:r w:rsidR="002A707F" w:rsidRPr="00DF1E1F">
          <w:rPr>
            <w:rStyle w:val="Hyperlink"/>
          </w:rPr>
          <w:t>kwpn@zeelandnet.nl</w:t>
        </w:r>
      </w:hyperlink>
      <w:r w:rsidR="002A707F">
        <w:t xml:space="preserve"> of bel naar 06-58907242. </w:t>
      </w:r>
    </w:p>
    <w:p w14:paraId="51B86CDE" w14:textId="1DB5C1D1" w:rsidR="00105FFC" w:rsidRPr="00105FFC" w:rsidRDefault="00105FFC" w:rsidP="00012317">
      <w:pPr>
        <w:pStyle w:val="Default"/>
        <w:numPr>
          <w:ilvl w:val="0"/>
          <w:numId w:val="2"/>
        </w:numPr>
      </w:pPr>
      <w:r w:rsidRPr="00105FFC">
        <w:t xml:space="preserve">De startlijsten </w:t>
      </w:r>
      <w:r w:rsidR="002A707F">
        <w:t>worden gepubliceerd</w:t>
      </w:r>
      <w:r w:rsidRPr="00105FFC">
        <w:t xml:space="preserve"> op </w:t>
      </w:r>
      <w:hyperlink r:id="rId7" w:history="1">
        <w:r w:rsidRPr="001A1DD9">
          <w:rPr>
            <w:rStyle w:val="Hyperlink"/>
          </w:rPr>
          <w:t>www.kwpn.nl/regio-zeeland</w:t>
        </w:r>
      </w:hyperlink>
      <w:r w:rsidR="002A707F">
        <w:t xml:space="preserve"> en via mail naar de deelnemers gecommuniceerd. </w:t>
      </w:r>
      <w:r>
        <w:t xml:space="preserve"> </w:t>
      </w:r>
    </w:p>
    <w:p w14:paraId="2B356DF8" w14:textId="2D9C18DC" w:rsidR="00105FFC" w:rsidRPr="00105FFC" w:rsidRDefault="00105FFC" w:rsidP="00012317">
      <w:pPr>
        <w:pStyle w:val="Default"/>
        <w:numPr>
          <w:ilvl w:val="0"/>
          <w:numId w:val="2"/>
        </w:numPr>
      </w:pPr>
      <w:r w:rsidRPr="00105FFC">
        <w:t xml:space="preserve">Per ruiter/amazone maximaal </w:t>
      </w:r>
      <w:r w:rsidR="00D06958">
        <w:t>4</w:t>
      </w:r>
      <w:r w:rsidRPr="00105FFC">
        <w:t xml:space="preserve"> paarden inschrijven per leeftijdscategorie</w:t>
      </w:r>
      <w:r w:rsidR="002A707F">
        <w:t xml:space="preserve">, tenzij de rubriek een grote rubriek betreft en het inpasbaar is in het tijdschema. </w:t>
      </w:r>
      <w:r w:rsidRPr="00105FFC">
        <w:t xml:space="preserve"> </w:t>
      </w:r>
    </w:p>
    <w:p w14:paraId="3BC89D75" w14:textId="77777777" w:rsidR="00105FFC" w:rsidRPr="00105FFC" w:rsidRDefault="00105FFC" w:rsidP="00012317">
      <w:pPr>
        <w:pStyle w:val="Default"/>
        <w:numPr>
          <w:ilvl w:val="0"/>
          <w:numId w:val="2"/>
        </w:numPr>
      </w:pPr>
      <w:r w:rsidRPr="00105FFC">
        <w:t xml:space="preserve">De inschrijving wordt pas definitief als de betaling en het inschrijfformulier ontvangen zijn. </w:t>
      </w:r>
    </w:p>
    <w:p w14:paraId="1A4D6D98" w14:textId="77777777" w:rsidR="00105FFC" w:rsidRDefault="00105FFC" w:rsidP="00012317">
      <w:pPr>
        <w:pStyle w:val="Default"/>
        <w:numPr>
          <w:ilvl w:val="0"/>
          <w:numId w:val="2"/>
        </w:numPr>
      </w:pPr>
      <w:r w:rsidRPr="00105FFC">
        <w:t>Wij hanteren het principe ‘vol is vol’. Als het maximum aantal starts is bereikt wordt u op een reservelijst geplaatst mits aan alle inschrijvingseisen is voldaa</w:t>
      </w:r>
      <w:r>
        <w:t>n</w:t>
      </w:r>
      <w:r w:rsidRPr="00105FFC">
        <w:t xml:space="preserve">. </w:t>
      </w:r>
    </w:p>
    <w:p w14:paraId="27721CC3" w14:textId="77777777" w:rsidR="00105FFC" w:rsidRPr="00105FFC" w:rsidRDefault="00105FFC" w:rsidP="00012317">
      <w:pPr>
        <w:pStyle w:val="Default"/>
        <w:ind w:left="360"/>
      </w:pPr>
      <w:r w:rsidRPr="00105FFC">
        <w:t>-</w:t>
      </w:r>
      <w:r w:rsidR="00012317">
        <w:tab/>
      </w:r>
      <w:r w:rsidRPr="00105FFC">
        <w:t xml:space="preserve">Paarden dienen correct te zijn ingeënt. Paspoort kan worden gecontroleerd. </w:t>
      </w:r>
    </w:p>
    <w:p w14:paraId="5FC635B0" w14:textId="3BE83D5A" w:rsidR="00105FFC" w:rsidRPr="00105FFC" w:rsidRDefault="00105FFC" w:rsidP="00344F78">
      <w:pPr>
        <w:pStyle w:val="Default"/>
        <w:ind w:left="705" w:hanging="345"/>
      </w:pPr>
      <w:r w:rsidRPr="00105FFC">
        <w:t>-</w:t>
      </w:r>
      <w:r w:rsidR="00012317">
        <w:tab/>
      </w:r>
      <w:r w:rsidRPr="00105FFC">
        <w:t xml:space="preserve">De paarden worden door </w:t>
      </w:r>
      <w:r w:rsidR="00D06958">
        <w:t>3</w:t>
      </w:r>
      <w:r w:rsidRPr="00105FFC">
        <w:t xml:space="preserve"> juryleden </w:t>
      </w:r>
      <w:r w:rsidR="000B6800">
        <w:t xml:space="preserve">en een </w:t>
      </w:r>
      <w:r w:rsidR="00470AA0">
        <w:t>stage-jury</w:t>
      </w:r>
      <w:r w:rsidR="00593BAA">
        <w:t xml:space="preserve"> </w:t>
      </w:r>
      <w:r w:rsidR="000B6800">
        <w:t>HJPZ</w:t>
      </w:r>
      <w:r w:rsidR="00344F78">
        <w:t>-lid</w:t>
      </w:r>
      <w:r w:rsidR="000B6800">
        <w:t xml:space="preserve"> </w:t>
      </w:r>
      <w:r w:rsidR="00012317">
        <w:t>(Hippisch Jongeren Platform Zeeland)</w:t>
      </w:r>
      <w:r w:rsidR="000B6800">
        <w:t xml:space="preserve"> </w:t>
      </w:r>
      <w:r w:rsidRPr="00105FFC">
        <w:t xml:space="preserve">beoordeeld. </w:t>
      </w:r>
    </w:p>
    <w:p w14:paraId="52067A67" w14:textId="66E48F27" w:rsidR="003412D3" w:rsidRDefault="00105FFC" w:rsidP="00344F78">
      <w:pPr>
        <w:pStyle w:val="Default"/>
        <w:numPr>
          <w:ilvl w:val="0"/>
          <w:numId w:val="3"/>
        </w:numPr>
        <w:ind w:left="709" w:hanging="425"/>
      </w:pPr>
      <w:r w:rsidRPr="00105FFC">
        <w:t xml:space="preserve">Na afloop van een rubriek worden de hoogstgeplaatste 3 paarden overgereden door de </w:t>
      </w:r>
      <w:r w:rsidR="002629AC">
        <w:t>gast</w:t>
      </w:r>
      <w:r w:rsidRPr="00105FFC">
        <w:t xml:space="preserve">ruiter. </w:t>
      </w:r>
      <w:r w:rsidR="00A36A3A">
        <w:t>Deze punten worden opgeteld bij de eerder behaalde score</w:t>
      </w:r>
      <w:r w:rsidR="00D95CB1">
        <w:t xml:space="preserve"> (jury telt 2x, gastruiter 1x)</w:t>
      </w:r>
      <w:r w:rsidR="00A36A3A">
        <w:t xml:space="preserve">. </w:t>
      </w:r>
      <w:r>
        <w:t>De</w:t>
      </w:r>
      <w:r w:rsidR="00012317">
        <w:t xml:space="preserve"> paarden in de</w:t>
      </w:r>
      <w:r>
        <w:t xml:space="preserve"> rubriek driejarige paarden worden niet overgereden. </w:t>
      </w:r>
    </w:p>
    <w:p w14:paraId="5D92969C" w14:textId="592BF18F" w:rsidR="00CE4F83" w:rsidRDefault="001D149C" w:rsidP="001D149C">
      <w:pPr>
        <w:pStyle w:val="Default"/>
        <w:numPr>
          <w:ilvl w:val="0"/>
          <w:numId w:val="3"/>
        </w:numPr>
        <w:ind w:left="709" w:hanging="425"/>
      </w:pPr>
      <w:r>
        <w:lastRenderedPageBreak/>
        <w:t>Prijswinnaars worden na afloop van de rubriek te paard verwacht in de ring.</w:t>
      </w:r>
      <w:r w:rsidR="00CE4F83">
        <w:t xml:space="preserve"> Niet aanwezig is geen prijs. </w:t>
      </w:r>
      <w:r w:rsidR="00892378">
        <w:t>Voor de driejarigen geldt prijsuitreiking zonder muziek</w:t>
      </w:r>
      <w:r w:rsidR="002A707F">
        <w:t>.</w:t>
      </w:r>
    </w:p>
    <w:p w14:paraId="5BA8CCAA" w14:textId="62BEEF08" w:rsidR="001D149C" w:rsidRDefault="00D95CB1" w:rsidP="001D149C">
      <w:pPr>
        <w:pStyle w:val="Default"/>
        <w:numPr>
          <w:ilvl w:val="0"/>
          <w:numId w:val="3"/>
        </w:numPr>
        <w:ind w:left="709" w:hanging="425"/>
      </w:pPr>
      <w:r>
        <w:t xml:space="preserve">Alle documenten, zoals startlijsten, catalogus en proeven, worden op </w:t>
      </w:r>
      <w:hyperlink r:id="rId8" w:history="1">
        <w:r w:rsidRPr="00EC2075">
          <w:rPr>
            <w:rStyle w:val="Hyperlink"/>
          </w:rPr>
          <w:t>www.kwpn.nl/regio-zeeland</w:t>
        </w:r>
      </w:hyperlink>
      <w:r>
        <w:t xml:space="preserve">, gepubliceerd. </w:t>
      </w:r>
    </w:p>
    <w:p w14:paraId="51E503EF" w14:textId="65E62338" w:rsidR="00D95CB1" w:rsidRDefault="00D95CB1" w:rsidP="001D149C">
      <w:pPr>
        <w:pStyle w:val="Default"/>
        <w:numPr>
          <w:ilvl w:val="0"/>
          <w:numId w:val="3"/>
        </w:numPr>
        <w:ind w:left="709" w:hanging="425"/>
      </w:pPr>
      <w:r>
        <w:t xml:space="preserve">Op de wedstrijddag zelf worden de uitslagen elk half uur op de website van KWPN regio Zeeland gepubliceerd. </w:t>
      </w:r>
    </w:p>
    <w:p w14:paraId="75C08878" w14:textId="046658CE" w:rsidR="003412D3" w:rsidRPr="0050224D" w:rsidRDefault="007E4729" w:rsidP="00344F78">
      <w:pPr>
        <w:pStyle w:val="Default"/>
        <w:numPr>
          <w:ilvl w:val="0"/>
          <w:numId w:val="3"/>
        </w:numPr>
        <w:ind w:left="709" w:hanging="425"/>
        <w:rPr>
          <w:b/>
          <w:bCs/>
          <w:color w:val="FF0000"/>
        </w:rPr>
      </w:pPr>
      <w:r>
        <w:t xml:space="preserve">Er wordt gereden volgens de richtlijnen en voorschriften van de </w:t>
      </w:r>
      <w:r w:rsidR="003412D3">
        <w:t>KNHS</w:t>
      </w:r>
      <w:r w:rsidR="0050224D">
        <w:t xml:space="preserve">. </w:t>
      </w:r>
      <w:r w:rsidR="002A707F">
        <w:t xml:space="preserve">Dat betekent o.a. dat een slof tijdens het losrijden niet is toegestaan. Er is ook bit controle. </w:t>
      </w:r>
      <w:r w:rsidR="00D86397">
        <w:t xml:space="preserve">Er is een KNHS toezichthouder aanwezig. </w:t>
      </w:r>
    </w:p>
    <w:p w14:paraId="76406751" w14:textId="5ADDBEB6" w:rsidR="00BF0845" w:rsidRDefault="00BF0845" w:rsidP="00344F78">
      <w:pPr>
        <w:pStyle w:val="Default"/>
        <w:numPr>
          <w:ilvl w:val="0"/>
          <w:numId w:val="3"/>
        </w:numPr>
        <w:ind w:left="709" w:hanging="425"/>
      </w:pPr>
      <w:r>
        <w:t xml:space="preserve">De </w:t>
      </w:r>
      <w:r w:rsidR="00D06958">
        <w:t>D</w:t>
      </w:r>
      <w:r>
        <w:t xml:space="preserve">DC vindt plaats in de nieuwe rijhal van De Kroo Ruitersport, losrijden in de oude rijhal. </w:t>
      </w:r>
      <w:r w:rsidR="002A707F">
        <w:t xml:space="preserve">Er kan op toerbeurt worden gelongeerd in de longeerbak. </w:t>
      </w:r>
      <w:r w:rsidR="00B72F03">
        <w:t xml:space="preserve">Houd rekening met elkaar. </w:t>
      </w:r>
    </w:p>
    <w:p w14:paraId="1FC874DB" w14:textId="77777777" w:rsidR="00105FFC" w:rsidRDefault="003412D3" w:rsidP="001E0CE7">
      <w:pPr>
        <w:pStyle w:val="Default"/>
        <w:numPr>
          <w:ilvl w:val="0"/>
          <w:numId w:val="3"/>
        </w:numPr>
        <w:ind w:left="284" w:firstLine="0"/>
      </w:pPr>
      <w:r>
        <w:t>Deelname</w:t>
      </w:r>
      <w:r w:rsidR="00FB63C1">
        <w:t xml:space="preserve"> en starten</w:t>
      </w:r>
      <w:r>
        <w:t xml:space="preserve"> is op eigen risico. </w:t>
      </w:r>
    </w:p>
    <w:p w14:paraId="6837B4B9" w14:textId="77777777" w:rsidR="001E0CE7" w:rsidRDefault="001E0CE7" w:rsidP="001E0CE7">
      <w:pPr>
        <w:pStyle w:val="Default"/>
        <w:numPr>
          <w:ilvl w:val="0"/>
          <w:numId w:val="3"/>
        </w:numPr>
        <w:ind w:left="284" w:firstLine="0"/>
      </w:pPr>
      <w:r>
        <w:t>De ruiter/amazone dient zelf voor hoofstelnummers te zorgen.</w:t>
      </w:r>
    </w:p>
    <w:p w14:paraId="57E9E696" w14:textId="77777777" w:rsidR="002A707F" w:rsidRDefault="002A707F" w:rsidP="00105FFC">
      <w:pPr>
        <w:pStyle w:val="Default"/>
      </w:pPr>
    </w:p>
    <w:p w14:paraId="3C1CFBC4" w14:textId="1AEED83A" w:rsidR="00105FFC" w:rsidRPr="00105FFC" w:rsidRDefault="00105FFC" w:rsidP="00105FFC">
      <w:pPr>
        <w:pStyle w:val="Default"/>
      </w:pPr>
      <w:r w:rsidRPr="00105FFC">
        <w:t xml:space="preserve">Wedstrijdsecretariaat: </w:t>
      </w:r>
    </w:p>
    <w:p w14:paraId="3EF370E2" w14:textId="77777777" w:rsidR="00105FFC" w:rsidRPr="00105FFC" w:rsidRDefault="00105FFC" w:rsidP="00105FFC">
      <w:pPr>
        <w:pStyle w:val="Default"/>
      </w:pPr>
      <w:r w:rsidRPr="00105FFC">
        <w:t xml:space="preserve">KWPN </w:t>
      </w:r>
      <w:r>
        <w:t>regio Zeeland</w:t>
      </w:r>
      <w:r w:rsidRPr="00105FFC">
        <w:t xml:space="preserve"> </w:t>
      </w:r>
    </w:p>
    <w:p w14:paraId="1C3E7069" w14:textId="4AA04896" w:rsidR="00105FFC" w:rsidRPr="00105FFC" w:rsidRDefault="00D06958" w:rsidP="00105FFC">
      <w:pPr>
        <w:pStyle w:val="Default"/>
      </w:pPr>
      <w:r>
        <w:t xml:space="preserve">Marieke Willemstein en </w:t>
      </w:r>
      <w:r w:rsidR="00105FFC">
        <w:t>Danielle Schouwenaar</w:t>
      </w:r>
      <w:r w:rsidR="002A707F">
        <w:t xml:space="preserve"> </w:t>
      </w:r>
    </w:p>
    <w:p w14:paraId="226B2B9C" w14:textId="17080253" w:rsidR="00105FFC" w:rsidRPr="002A707F" w:rsidRDefault="00105FFC" w:rsidP="00105FFC">
      <w:pPr>
        <w:pStyle w:val="Default"/>
        <w:rPr>
          <w:lang w:val="de-DE"/>
        </w:rPr>
      </w:pPr>
      <w:r w:rsidRPr="002A707F">
        <w:rPr>
          <w:lang w:val="de-DE"/>
        </w:rPr>
        <w:t>Tel:</w:t>
      </w:r>
      <w:r w:rsidR="00D06958">
        <w:rPr>
          <w:lang w:val="de-DE"/>
        </w:rPr>
        <w:t xml:space="preserve"> 06-58907242/</w:t>
      </w:r>
      <w:r w:rsidRPr="002A707F">
        <w:rPr>
          <w:lang w:val="de-DE"/>
        </w:rPr>
        <w:t>06-21815509</w:t>
      </w:r>
    </w:p>
    <w:p w14:paraId="0474D3BF" w14:textId="77777777" w:rsidR="00105FFC" w:rsidRPr="002A707F" w:rsidRDefault="00105FFC" w:rsidP="00105FFC">
      <w:pPr>
        <w:pStyle w:val="Default"/>
        <w:rPr>
          <w:lang w:val="de-DE"/>
        </w:rPr>
      </w:pPr>
      <w:r w:rsidRPr="002A707F">
        <w:rPr>
          <w:lang w:val="de-DE"/>
        </w:rPr>
        <w:t>E-mail: kwpn@</w:t>
      </w:r>
      <w:r w:rsidR="00344F78" w:rsidRPr="002A707F">
        <w:rPr>
          <w:lang w:val="de-DE"/>
        </w:rPr>
        <w:t>zeelandnet</w:t>
      </w:r>
      <w:r w:rsidRPr="002A707F">
        <w:rPr>
          <w:lang w:val="de-DE"/>
        </w:rPr>
        <w:t>.</w:t>
      </w:r>
      <w:r w:rsidR="00344F78" w:rsidRPr="002A707F">
        <w:rPr>
          <w:lang w:val="de-DE"/>
        </w:rPr>
        <w:t>nl</w:t>
      </w:r>
    </w:p>
    <w:p w14:paraId="10EBF239" w14:textId="176C753D" w:rsidR="00105FFC" w:rsidRPr="00D06958" w:rsidRDefault="00105FFC" w:rsidP="00105FFC">
      <w:pPr>
        <w:pStyle w:val="Default"/>
      </w:pPr>
      <w:r w:rsidRPr="00D06958">
        <w:t xml:space="preserve">Banknr: </w:t>
      </w:r>
      <w:r w:rsidR="00665594" w:rsidRPr="00D06958">
        <w:rPr>
          <w:bCs/>
        </w:rPr>
        <w:t xml:space="preserve">NL80RABO0362386056 </w:t>
      </w:r>
      <w:r w:rsidRPr="00D06958">
        <w:t xml:space="preserve">t.n.v. KWPN regio Zeeland </w:t>
      </w:r>
      <w:r w:rsidR="00D06958" w:rsidRPr="00D06958">
        <w:t>o.v.v. naam ruiter/pa</w:t>
      </w:r>
      <w:r w:rsidR="00D06958">
        <w:t>ard en DDC</w:t>
      </w:r>
    </w:p>
    <w:p w14:paraId="29C0ECC2" w14:textId="034B7FEB" w:rsidR="00E114F5" w:rsidRPr="00D06958" w:rsidRDefault="00D06958" w:rsidP="00105FFC">
      <w:pPr>
        <w:pStyle w:val="Default"/>
      </w:pPr>
      <w:r w:rsidRPr="00D06958">
        <w:t xml:space="preserve"> </w:t>
      </w:r>
    </w:p>
    <w:sectPr w:rsidR="00E114F5" w:rsidRPr="00D06958" w:rsidSect="001E0CE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4C6"/>
    <w:multiLevelType w:val="hybridMultilevel"/>
    <w:tmpl w:val="91701E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55EE"/>
    <w:multiLevelType w:val="hybridMultilevel"/>
    <w:tmpl w:val="9078ADA8"/>
    <w:lvl w:ilvl="0" w:tplc="126AD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112EA4"/>
    <w:multiLevelType w:val="hybridMultilevel"/>
    <w:tmpl w:val="74BE30F2"/>
    <w:lvl w:ilvl="0" w:tplc="126AD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759405">
    <w:abstractNumId w:val="0"/>
  </w:num>
  <w:num w:numId="2" w16cid:durableId="2100448689">
    <w:abstractNumId w:val="2"/>
  </w:num>
  <w:num w:numId="3" w16cid:durableId="139350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C"/>
    <w:rsid w:val="00012317"/>
    <w:rsid w:val="00015F84"/>
    <w:rsid w:val="000B6800"/>
    <w:rsid w:val="00105FFC"/>
    <w:rsid w:val="001D149C"/>
    <w:rsid w:val="001E0CE7"/>
    <w:rsid w:val="002629AC"/>
    <w:rsid w:val="002A707F"/>
    <w:rsid w:val="003412D3"/>
    <w:rsid w:val="00344F78"/>
    <w:rsid w:val="003B62EF"/>
    <w:rsid w:val="003D7AFD"/>
    <w:rsid w:val="00405B8F"/>
    <w:rsid w:val="004342E6"/>
    <w:rsid w:val="00470AA0"/>
    <w:rsid w:val="00477422"/>
    <w:rsid w:val="004D2B82"/>
    <w:rsid w:val="0050224D"/>
    <w:rsid w:val="00593BAA"/>
    <w:rsid w:val="005974C6"/>
    <w:rsid w:val="00665594"/>
    <w:rsid w:val="007E4729"/>
    <w:rsid w:val="007F2598"/>
    <w:rsid w:val="00824045"/>
    <w:rsid w:val="0083214A"/>
    <w:rsid w:val="00892378"/>
    <w:rsid w:val="008D6BC7"/>
    <w:rsid w:val="009F1436"/>
    <w:rsid w:val="00A358A1"/>
    <w:rsid w:val="00A36A3A"/>
    <w:rsid w:val="00A5788E"/>
    <w:rsid w:val="00B72F03"/>
    <w:rsid w:val="00B87AC3"/>
    <w:rsid w:val="00B95FF4"/>
    <w:rsid w:val="00BF0845"/>
    <w:rsid w:val="00C04308"/>
    <w:rsid w:val="00C14C6C"/>
    <w:rsid w:val="00CB75A0"/>
    <w:rsid w:val="00CE4F83"/>
    <w:rsid w:val="00D06958"/>
    <w:rsid w:val="00D163B9"/>
    <w:rsid w:val="00D86397"/>
    <w:rsid w:val="00D95CB1"/>
    <w:rsid w:val="00DF4076"/>
    <w:rsid w:val="00DF4F66"/>
    <w:rsid w:val="00E114F5"/>
    <w:rsid w:val="00E364F7"/>
    <w:rsid w:val="00E93EE2"/>
    <w:rsid w:val="00F65DEA"/>
    <w:rsid w:val="00FA01BB"/>
    <w:rsid w:val="00F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D03D"/>
  <w15:chartTrackingRefBased/>
  <w15:docId w15:val="{0A329B0B-6FBF-4DFD-8433-47D4FD91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105F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05FF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5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2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wpn.nl/regio-zeel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wpn.nl/regio-zee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pn@zeelandnet.nl" TargetMode="External"/><Relationship Id="rId5" Type="http://schemas.openxmlformats.org/officeDocument/2006/relationships/hyperlink" Target="http://www.kwpn.nl/regio-zeelan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Willemstein</dc:creator>
  <cp:keywords/>
  <dc:description/>
  <cp:lastModifiedBy>bikkels domburg</cp:lastModifiedBy>
  <cp:revision>4</cp:revision>
  <cp:lastPrinted>2020-09-01T20:54:00Z</cp:lastPrinted>
  <dcterms:created xsi:type="dcterms:W3CDTF">2022-06-06T11:17:00Z</dcterms:created>
  <dcterms:modified xsi:type="dcterms:W3CDTF">2022-08-15T05:59:00Z</dcterms:modified>
</cp:coreProperties>
</file>