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C62C" w14:textId="77777777" w:rsidR="00AC3110" w:rsidRDefault="00AC3110" w:rsidP="00987365">
      <w:pPr>
        <w:shd w:val="clear" w:color="auto" w:fill="FFFFFF"/>
        <w:spacing w:after="300" w:line="240" w:lineRule="auto"/>
        <w:rPr>
          <w:rFonts w:ascii="Arial" w:eastAsia="Times New Roman" w:hAnsi="Arial" w:cs="Arial"/>
          <w:b/>
          <w:color w:val="E36C0A" w:themeColor="accent6" w:themeShade="BF"/>
          <w:sz w:val="28"/>
          <w:szCs w:val="28"/>
          <w:lang w:eastAsia="nl-NL"/>
        </w:rPr>
      </w:pPr>
    </w:p>
    <w:p w14:paraId="38CDADC8" w14:textId="0BC50EB9" w:rsidR="00AC3110" w:rsidRDefault="00AC3110" w:rsidP="00987365">
      <w:pPr>
        <w:shd w:val="clear" w:color="auto" w:fill="FFFFFF"/>
        <w:spacing w:after="300" w:line="240" w:lineRule="auto"/>
        <w:rPr>
          <w:rFonts w:ascii="Arial" w:eastAsia="Times New Roman" w:hAnsi="Arial" w:cs="Arial"/>
          <w:b/>
          <w:color w:val="E36C0A" w:themeColor="accent6" w:themeShade="BF"/>
          <w:sz w:val="28"/>
          <w:szCs w:val="28"/>
          <w:lang w:eastAsia="nl-NL"/>
        </w:rPr>
      </w:pPr>
      <w:r>
        <w:rPr>
          <w:rFonts w:ascii="Arial" w:eastAsia="Times New Roman" w:hAnsi="Arial" w:cs="Arial"/>
          <w:b/>
          <w:color w:val="E36C0A" w:themeColor="accent6" w:themeShade="BF"/>
          <w:sz w:val="28"/>
          <w:szCs w:val="28"/>
          <w:lang w:eastAsia="nl-NL"/>
        </w:rPr>
        <w:tab/>
      </w:r>
      <w:r>
        <w:rPr>
          <w:rFonts w:ascii="Arial" w:eastAsia="Times New Roman" w:hAnsi="Arial" w:cs="Arial"/>
          <w:b/>
          <w:color w:val="E36C0A" w:themeColor="accent6" w:themeShade="BF"/>
          <w:sz w:val="28"/>
          <w:szCs w:val="28"/>
          <w:lang w:eastAsia="nl-NL"/>
        </w:rPr>
        <w:tab/>
      </w:r>
      <w:r>
        <w:rPr>
          <w:rFonts w:ascii="Arial" w:eastAsia="Times New Roman" w:hAnsi="Arial" w:cs="Arial"/>
          <w:b/>
          <w:color w:val="E36C0A" w:themeColor="accent6" w:themeShade="BF"/>
          <w:sz w:val="28"/>
          <w:szCs w:val="28"/>
          <w:lang w:eastAsia="nl-NL"/>
        </w:rPr>
        <w:tab/>
      </w:r>
      <w:r>
        <w:rPr>
          <w:rFonts w:ascii="Arial" w:eastAsia="Times New Roman" w:hAnsi="Arial" w:cs="Arial"/>
          <w:b/>
          <w:color w:val="E36C0A" w:themeColor="accent6" w:themeShade="BF"/>
          <w:sz w:val="28"/>
          <w:szCs w:val="28"/>
          <w:lang w:eastAsia="nl-NL"/>
        </w:rPr>
        <w:tab/>
      </w:r>
      <w:r>
        <w:rPr>
          <w:rFonts w:ascii="Arial" w:eastAsia="Times New Roman" w:hAnsi="Arial" w:cs="Arial"/>
          <w:b/>
          <w:color w:val="E36C0A" w:themeColor="accent6" w:themeShade="BF"/>
          <w:sz w:val="28"/>
          <w:szCs w:val="28"/>
          <w:lang w:eastAsia="nl-NL"/>
        </w:rPr>
        <w:tab/>
      </w:r>
      <w:r w:rsidRPr="00815F13">
        <w:rPr>
          <w:rStyle w:val="Titelvanboek"/>
          <w:noProof/>
        </w:rPr>
        <w:drawing>
          <wp:inline distT="0" distB="0" distL="0" distR="0" wp14:anchorId="21D29006" wp14:editId="25EBEE3A">
            <wp:extent cx="2482850" cy="914400"/>
            <wp:effectExtent l="0" t="0" r="0" b="0"/>
            <wp:docPr id="1" name="Afbeelding 0" descr="logo kwpn regio zee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wpn regio zeeland klein.jpg"/>
                    <pic:cNvPicPr/>
                  </pic:nvPicPr>
                  <pic:blipFill>
                    <a:blip r:embed="rId5" cstate="print"/>
                    <a:stretch>
                      <a:fillRect/>
                    </a:stretch>
                  </pic:blipFill>
                  <pic:spPr>
                    <a:xfrm>
                      <a:off x="0" y="0"/>
                      <a:ext cx="2482850" cy="914400"/>
                    </a:xfrm>
                    <a:prstGeom prst="rect">
                      <a:avLst/>
                    </a:prstGeom>
                  </pic:spPr>
                </pic:pic>
              </a:graphicData>
            </a:graphic>
          </wp:inline>
        </w:drawing>
      </w:r>
    </w:p>
    <w:p w14:paraId="6F306CE4" w14:textId="15F0D11A" w:rsidR="00987365" w:rsidRPr="00062FA3" w:rsidRDefault="00987365" w:rsidP="00DD77A6">
      <w:pPr>
        <w:shd w:val="clear" w:color="auto" w:fill="FFFFFF"/>
        <w:spacing w:after="300" w:line="240" w:lineRule="auto"/>
        <w:rPr>
          <w:rFonts w:eastAsia="Times New Roman" w:cs="Arial"/>
          <w:color w:val="222222"/>
          <w:sz w:val="24"/>
          <w:szCs w:val="24"/>
          <w:lang w:eastAsia="nl-NL"/>
        </w:rPr>
      </w:pPr>
      <w:r w:rsidRPr="006A162A">
        <w:rPr>
          <w:rFonts w:ascii="Arial" w:eastAsia="Times New Roman" w:hAnsi="Arial" w:cs="Arial"/>
          <w:b/>
          <w:color w:val="E36C0A" w:themeColor="accent6" w:themeShade="BF"/>
          <w:sz w:val="28"/>
          <w:szCs w:val="28"/>
          <w:lang w:eastAsia="nl-NL"/>
        </w:rPr>
        <w:t xml:space="preserve">Algemene </w:t>
      </w:r>
      <w:r>
        <w:rPr>
          <w:rFonts w:ascii="Arial" w:eastAsia="Times New Roman" w:hAnsi="Arial" w:cs="Arial"/>
          <w:b/>
          <w:color w:val="E36C0A" w:themeColor="accent6" w:themeShade="BF"/>
          <w:sz w:val="28"/>
          <w:szCs w:val="28"/>
          <w:lang w:eastAsia="nl-NL"/>
        </w:rPr>
        <w:t xml:space="preserve">Voorjaars </w:t>
      </w:r>
      <w:r w:rsidRPr="006A162A">
        <w:rPr>
          <w:rFonts w:ascii="Arial" w:eastAsia="Times New Roman" w:hAnsi="Arial" w:cs="Arial"/>
          <w:b/>
          <w:color w:val="E36C0A" w:themeColor="accent6" w:themeShade="BF"/>
          <w:sz w:val="28"/>
          <w:szCs w:val="28"/>
          <w:lang w:eastAsia="nl-NL"/>
        </w:rPr>
        <w:t xml:space="preserve">Ledenvergadering </w:t>
      </w:r>
      <w:r w:rsidRPr="006A162A">
        <w:rPr>
          <w:rFonts w:ascii="Arial" w:eastAsia="Times New Roman" w:hAnsi="Arial" w:cs="Arial"/>
          <w:b/>
          <w:color w:val="E36C0A" w:themeColor="accent6" w:themeShade="BF"/>
          <w:sz w:val="28"/>
          <w:szCs w:val="28"/>
          <w:lang w:eastAsia="nl-NL"/>
        </w:rPr>
        <w:br/>
      </w:r>
      <w:r>
        <w:rPr>
          <w:rFonts w:eastAsia="Times New Roman" w:cs="Arial"/>
          <w:color w:val="222222"/>
          <w:sz w:val="24"/>
          <w:szCs w:val="24"/>
          <w:lang w:eastAsia="nl-NL"/>
        </w:rPr>
        <w:br/>
      </w:r>
    </w:p>
    <w:p w14:paraId="2FCE5E57" w14:textId="4A43CC89" w:rsidR="00987365" w:rsidRPr="002E59E5" w:rsidRDefault="00DD77A6" w:rsidP="00987365">
      <w:pPr>
        <w:shd w:val="clear" w:color="auto" w:fill="FFFFFF"/>
        <w:spacing w:after="300" w:line="240" w:lineRule="auto"/>
        <w:rPr>
          <w:rFonts w:eastAsia="Times New Roman" w:cs="Arial"/>
          <w:color w:val="222222"/>
          <w:sz w:val="24"/>
          <w:szCs w:val="24"/>
          <w:lang w:eastAsia="nl-NL"/>
        </w:rPr>
      </w:pPr>
      <w:r>
        <w:rPr>
          <w:rFonts w:eastAsia="Times New Roman" w:cs="Arial"/>
          <w:b/>
          <w:bCs/>
          <w:color w:val="222222"/>
          <w:sz w:val="24"/>
          <w:szCs w:val="24"/>
          <w:lang w:eastAsia="nl-NL"/>
        </w:rPr>
        <w:t>Verslag</w:t>
      </w:r>
    </w:p>
    <w:p w14:paraId="54377B66" w14:textId="77777777" w:rsidR="00DB216F"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Opening</w:t>
      </w:r>
      <w:r>
        <w:rPr>
          <w:rFonts w:eastAsia="Times New Roman" w:cs="Arial"/>
          <w:color w:val="222222"/>
          <w:sz w:val="24"/>
          <w:szCs w:val="24"/>
          <w:lang w:eastAsia="nl-NL"/>
        </w:rPr>
        <w:t>.</w:t>
      </w:r>
      <w:r w:rsidR="00DD77A6">
        <w:rPr>
          <w:rFonts w:eastAsia="Times New Roman" w:cs="Arial"/>
          <w:color w:val="222222"/>
          <w:sz w:val="24"/>
          <w:szCs w:val="24"/>
          <w:lang w:eastAsia="nl-NL"/>
        </w:rPr>
        <w:t xml:space="preserve"> </w:t>
      </w:r>
    </w:p>
    <w:p w14:paraId="1B05FEA8" w14:textId="521D9705" w:rsidR="00987365" w:rsidRPr="002E59E5" w:rsidRDefault="00DD77A6"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Perry heet iedereen welkom</w:t>
      </w:r>
      <w:r w:rsidR="00DB216F">
        <w:rPr>
          <w:rFonts w:eastAsia="Times New Roman" w:cs="Arial"/>
          <w:color w:val="222222"/>
          <w:sz w:val="24"/>
          <w:szCs w:val="24"/>
          <w:lang w:eastAsia="nl-NL"/>
        </w:rPr>
        <w:t xml:space="preserve">en in het bijzonder Daniëlle Arts en Floor </w:t>
      </w:r>
      <w:proofErr w:type="spellStart"/>
      <w:r w:rsidR="00DB216F">
        <w:rPr>
          <w:rFonts w:eastAsia="Times New Roman" w:cs="Arial"/>
          <w:color w:val="222222"/>
          <w:sz w:val="24"/>
          <w:szCs w:val="24"/>
          <w:lang w:eastAsia="nl-NL"/>
        </w:rPr>
        <w:t>Dröge</w:t>
      </w:r>
      <w:proofErr w:type="spellEnd"/>
      <w:r w:rsidR="00DB216F">
        <w:rPr>
          <w:rFonts w:eastAsia="Times New Roman" w:cs="Arial"/>
          <w:color w:val="222222"/>
          <w:sz w:val="24"/>
          <w:szCs w:val="24"/>
          <w:lang w:eastAsia="nl-NL"/>
        </w:rPr>
        <w:t>.</w:t>
      </w:r>
    </w:p>
    <w:p w14:paraId="50073EB5" w14:textId="6F85D710"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 xml:space="preserve">Notulen </w:t>
      </w:r>
      <w:proofErr w:type="spellStart"/>
      <w:r w:rsidRPr="002E59E5">
        <w:rPr>
          <w:rFonts w:eastAsia="Times New Roman" w:cs="Arial"/>
          <w:color w:val="222222"/>
          <w:sz w:val="24"/>
          <w:szCs w:val="24"/>
          <w:lang w:eastAsia="nl-NL"/>
        </w:rPr>
        <w:t>Najaarsledenvergadering</w:t>
      </w:r>
      <w:proofErr w:type="spellEnd"/>
      <w:r w:rsidRPr="002E59E5">
        <w:rPr>
          <w:rFonts w:eastAsia="Times New Roman" w:cs="Arial"/>
          <w:color w:val="222222"/>
          <w:sz w:val="24"/>
          <w:szCs w:val="24"/>
          <w:lang w:eastAsia="nl-NL"/>
        </w:rPr>
        <w:t xml:space="preserve"> van </w:t>
      </w:r>
      <w:r w:rsidR="00640DE7">
        <w:rPr>
          <w:rFonts w:eastAsia="Times New Roman" w:cs="Arial"/>
          <w:color w:val="222222"/>
          <w:sz w:val="24"/>
          <w:szCs w:val="24"/>
          <w:lang w:eastAsia="nl-NL"/>
        </w:rPr>
        <w:t>26 november 2020</w:t>
      </w:r>
      <w:r>
        <w:rPr>
          <w:rFonts w:eastAsia="Times New Roman" w:cs="Arial"/>
          <w:color w:val="222222"/>
          <w:sz w:val="24"/>
          <w:szCs w:val="24"/>
          <w:lang w:eastAsia="nl-NL"/>
        </w:rPr>
        <w:t>.</w:t>
      </w:r>
    </w:p>
    <w:p w14:paraId="7C9866F0" w14:textId="2389A1C0" w:rsidR="00DB216F" w:rsidRPr="002E59E5"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De notulen worden goedgekeurd en vastgesteld.</w:t>
      </w:r>
    </w:p>
    <w:p w14:paraId="40FD9120" w14:textId="720EFB78"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Mededelingen en ingekomen stukken</w:t>
      </w:r>
      <w:r>
        <w:rPr>
          <w:rFonts w:eastAsia="Times New Roman" w:cs="Arial"/>
          <w:color w:val="222222"/>
          <w:sz w:val="24"/>
          <w:szCs w:val="24"/>
          <w:lang w:eastAsia="nl-NL"/>
        </w:rPr>
        <w:t>.</w:t>
      </w:r>
    </w:p>
    <w:p w14:paraId="43D217B0" w14:textId="085E27DB" w:rsidR="00DB216F" w:rsidRPr="002E59E5"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Er wordt stilgestaan bij het overlijden van Jas Haak.</w:t>
      </w:r>
    </w:p>
    <w:p w14:paraId="5AB55DA1" w14:textId="1F2BA0C0"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 xml:space="preserve">Jaarverslag </w:t>
      </w:r>
      <w:r w:rsidR="00640DE7">
        <w:rPr>
          <w:rFonts w:eastAsia="Times New Roman" w:cs="Arial"/>
          <w:color w:val="222222"/>
          <w:sz w:val="24"/>
          <w:szCs w:val="24"/>
          <w:lang w:eastAsia="nl-NL"/>
        </w:rPr>
        <w:t>20</w:t>
      </w:r>
      <w:r w:rsidR="00303B98">
        <w:rPr>
          <w:rFonts w:eastAsia="Times New Roman" w:cs="Arial"/>
          <w:color w:val="222222"/>
          <w:sz w:val="24"/>
          <w:szCs w:val="24"/>
          <w:lang w:eastAsia="nl-NL"/>
        </w:rPr>
        <w:t>20</w:t>
      </w:r>
      <w:r>
        <w:rPr>
          <w:rFonts w:eastAsia="Times New Roman" w:cs="Arial"/>
          <w:color w:val="222222"/>
          <w:sz w:val="24"/>
          <w:szCs w:val="24"/>
          <w:lang w:eastAsia="nl-NL"/>
        </w:rPr>
        <w:t>.</w:t>
      </w:r>
    </w:p>
    <w:p w14:paraId="67C2B552" w14:textId="217D6650" w:rsidR="00DB216F" w:rsidRPr="002E59E5"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Alle evenementen worden besproken.</w:t>
      </w:r>
    </w:p>
    <w:p w14:paraId="7AD5BDA1" w14:textId="62CACAC0"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Financieel verslag 20</w:t>
      </w:r>
      <w:r w:rsidR="00303B98">
        <w:rPr>
          <w:rFonts w:eastAsia="Times New Roman" w:cs="Arial"/>
          <w:color w:val="222222"/>
          <w:sz w:val="24"/>
          <w:szCs w:val="24"/>
          <w:lang w:eastAsia="nl-NL"/>
        </w:rPr>
        <w:t>20</w:t>
      </w:r>
      <w:r>
        <w:rPr>
          <w:rFonts w:eastAsia="Times New Roman" w:cs="Arial"/>
          <w:color w:val="222222"/>
          <w:sz w:val="24"/>
          <w:szCs w:val="24"/>
          <w:lang w:eastAsia="nl-NL"/>
        </w:rPr>
        <w:t>.</w:t>
      </w:r>
    </w:p>
    <w:p w14:paraId="18D110BA" w14:textId="32611C8A" w:rsidR="00DB216F" w:rsidRPr="002E59E5"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Het verslag wordt besproken en goedgekeurd.</w:t>
      </w:r>
    </w:p>
    <w:p w14:paraId="74D8C903" w14:textId="52909F71"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Verslag van de kascommissie</w:t>
      </w:r>
      <w:r>
        <w:rPr>
          <w:rFonts w:eastAsia="Times New Roman" w:cs="Arial"/>
          <w:color w:val="222222"/>
          <w:sz w:val="24"/>
          <w:szCs w:val="24"/>
          <w:lang w:eastAsia="nl-NL"/>
        </w:rPr>
        <w:t>.</w:t>
      </w:r>
    </w:p>
    <w:p w14:paraId="11418C91" w14:textId="2B865D91" w:rsidR="00DB216F"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Elles en Arjan zijn de kascommissie en verlenen decharge aan het bestuur.</w:t>
      </w:r>
    </w:p>
    <w:p w14:paraId="37F6A9E9" w14:textId="6B677DA5" w:rsidR="00DB216F" w:rsidRPr="002E59E5"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De nieuwe kascommissie bestaat uit Louis Reynierse en Diana Postma. Michael </w:t>
      </w:r>
      <w:proofErr w:type="spellStart"/>
      <w:r>
        <w:rPr>
          <w:rFonts w:eastAsia="Times New Roman" w:cs="Arial"/>
          <w:color w:val="222222"/>
          <w:sz w:val="24"/>
          <w:szCs w:val="24"/>
          <w:lang w:eastAsia="nl-NL"/>
        </w:rPr>
        <w:t>Rentmeest</w:t>
      </w:r>
      <w:proofErr w:type="spellEnd"/>
      <w:r>
        <w:rPr>
          <w:rFonts w:eastAsia="Times New Roman" w:cs="Arial"/>
          <w:color w:val="222222"/>
          <w:sz w:val="24"/>
          <w:szCs w:val="24"/>
          <w:lang w:eastAsia="nl-NL"/>
        </w:rPr>
        <w:t xml:space="preserve"> biedt zich aan als reserve.</w:t>
      </w:r>
    </w:p>
    <w:p w14:paraId="3BA47E49" w14:textId="7C4C1820"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Activiteitenkalender 20</w:t>
      </w:r>
      <w:r>
        <w:rPr>
          <w:rFonts w:eastAsia="Times New Roman" w:cs="Arial"/>
          <w:color w:val="222222"/>
          <w:sz w:val="24"/>
          <w:szCs w:val="24"/>
          <w:lang w:eastAsia="nl-NL"/>
        </w:rPr>
        <w:t>2</w:t>
      </w:r>
      <w:r w:rsidR="00303B98">
        <w:rPr>
          <w:rFonts w:eastAsia="Times New Roman" w:cs="Arial"/>
          <w:color w:val="222222"/>
          <w:sz w:val="24"/>
          <w:szCs w:val="24"/>
          <w:lang w:eastAsia="nl-NL"/>
        </w:rPr>
        <w:t>1</w:t>
      </w:r>
      <w:r>
        <w:rPr>
          <w:rFonts w:eastAsia="Times New Roman" w:cs="Arial"/>
          <w:color w:val="222222"/>
          <w:sz w:val="24"/>
          <w:szCs w:val="24"/>
          <w:lang w:eastAsia="nl-NL"/>
        </w:rPr>
        <w:t>.</w:t>
      </w:r>
    </w:p>
    <w:p w14:paraId="0E468721" w14:textId="3D3E4F4E" w:rsidR="00DB216F"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Alle activiteiten voor komend jaar worden doorgenomen. Een aandachtspunt moet worden dat de evenementen op tijd doorgegeven worden aan het KWPN Magazine.</w:t>
      </w:r>
    </w:p>
    <w:p w14:paraId="1A753922" w14:textId="03E7F3BE" w:rsidR="00DB216F"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SK/CK: veulens op vrijdag en de SK zaterdagochtend en de CK zaterdagmiddag. Vanuit de leden komt de vraag of de veulen zich nog wel laten zien als ze op zaterdag terug moeten komen voor de kampioensrubriek? Het is voor dit jaar een proef om het zo te doen, dus we zullen moeten afwachten wat de conclusies zijn.</w:t>
      </w:r>
    </w:p>
    <w:p w14:paraId="308D9CA6" w14:textId="747E77C4"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Bestuurszaken.</w:t>
      </w:r>
    </w:p>
    <w:p w14:paraId="07252085" w14:textId="2BB55F77" w:rsidR="00847929" w:rsidRDefault="00DB216F"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Daniëlle is in het najaar aftredend en herkiesbaar. Tegenkandidaten</w:t>
      </w:r>
      <w:r w:rsidR="00847929">
        <w:rPr>
          <w:rFonts w:eastAsia="Times New Roman" w:cs="Arial"/>
          <w:color w:val="222222"/>
          <w:sz w:val="24"/>
          <w:szCs w:val="24"/>
          <w:lang w:eastAsia="nl-NL"/>
        </w:rPr>
        <w:t xml:space="preserve"> kunnen zich melden bij het bestuur.</w:t>
      </w:r>
    </w:p>
    <w:p w14:paraId="32A93ACF" w14:textId="2DEBF927" w:rsidR="00847929" w:rsidRDefault="00847929" w:rsidP="00DB216F">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Op het moment is er een positie vacant voor de fokkerijraad. Er is een profielschets opgesteld voor de nieuwe kandidaat fokkerijraad die hieraan getoetst gaat worden.</w:t>
      </w:r>
    </w:p>
    <w:p w14:paraId="4EB972CF" w14:textId="50C21240" w:rsidR="00B679C4" w:rsidRDefault="00B679C4" w:rsidP="00987365">
      <w:pPr>
        <w:numPr>
          <w:ilvl w:val="0"/>
          <w:numId w:val="1"/>
        </w:numPr>
        <w:shd w:val="clear" w:color="auto" w:fill="FFFFFF"/>
        <w:spacing w:after="0" w:line="240" w:lineRule="auto"/>
        <w:ind w:left="0"/>
        <w:rPr>
          <w:rFonts w:eastAsia="Times New Roman" w:cs="Arial"/>
          <w:color w:val="222222"/>
          <w:sz w:val="24"/>
          <w:szCs w:val="24"/>
          <w:lang w:eastAsia="nl-NL"/>
        </w:rPr>
      </w:pPr>
      <w:r>
        <w:rPr>
          <w:rFonts w:eastAsia="Times New Roman" w:cs="Arial"/>
          <w:color w:val="222222"/>
          <w:sz w:val="24"/>
          <w:szCs w:val="24"/>
          <w:lang w:eastAsia="nl-NL"/>
        </w:rPr>
        <w:t>Wijzigingen inspectie.</w:t>
      </w:r>
    </w:p>
    <w:p w14:paraId="40430D39" w14:textId="05786AAD" w:rsidR="00847929" w:rsidRDefault="00847929" w:rsidP="00847929">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 xml:space="preserve">Petro gaat naar Zuid-Holland en Floor </w:t>
      </w:r>
      <w:proofErr w:type="spellStart"/>
      <w:r>
        <w:rPr>
          <w:rFonts w:eastAsia="Times New Roman" w:cs="Arial"/>
          <w:color w:val="222222"/>
          <w:sz w:val="24"/>
          <w:szCs w:val="24"/>
          <w:lang w:eastAsia="nl-NL"/>
        </w:rPr>
        <w:t>Dröge</w:t>
      </w:r>
      <w:proofErr w:type="spellEnd"/>
      <w:r>
        <w:rPr>
          <w:rFonts w:eastAsia="Times New Roman" w:cs="Arial"/>
          <w:color w:val="222222"/>
          <w:sz w:val="24"/>
          <w:szCs w:val="24"/>
          <w:lang w:eastAsia="nl-NL"/>
        </w:rPr>
        <w:t xml:space="preserve"> wordt in regio Zeeland inspecteur.</w:t>
      </w:r>
    </w:p>
    <w:p w14:paraId="77A1229F" w14:textId="3532C263" w:rsidR="00847929" w:rsidRDefault="00847929" w:rsidP="00847929">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Petro wordt bedankt voor jarenlange prettige samenwerking en Floor stelt zich aan de leden voor.</w:t>
      </w:r>
    </w:p>
    <w:p w14:paraId="77581605" w14:textId="0951B7A7" w:rsidR="00FF765A" w:rsidRDefault="00FF765A" w:rsidP="00847929">
      <w:pPr>
        <w:shd w:val="clear" w:color="auto" w:fill="FFFFFF"/>
        <w:spacing w:after="0" w:line="240" w:lineRule="auto"/>
        <w:rPr>
          <w:rFonts w:eastAsia="Times New Roman" w:cs="Arial"/>
          <w:color w:val="222222"/>
          <w:sz w:val="24"/>
          <w:szCs w:val="24"/>
          <w:lang w:eastAsia="nl-NL"/>
        </w:rPr>
      </w:pPr>
    </w:p>
    <w:p w14:paraId="1EFF42A2" w14:textId="681C330B" w:rsidR="00FF765A" w:rsidRDefault="00FF765A" w:rsidP="00847929">
      <w:pPr>
        <w:shd w:val="clear" w:color="auto" w:fill="FFFFFF"/>
        <w:spacing w:after="0" w:line="240" w:lineRule="auto"/>
        <w:rPr>
          <w:rFonts w:eastAsia="Times New Roman" w:cs="Arial"/>
          <w:color w:val="222222"/>
          <w:sz w:val="24"/>
          <w:szCs w:val="24"/>
          <w:lang w:eastAsia="nl-NL"/>
        </w:rPr>
      </w:pPr>
    </w:p>
    <w:p w14:paraId="1CDF1AEB" w14:textId="77777777" w:rsidR="00FF765A" w:rsidRDefault="00FF765A" w:rsidP="00847929">
      <w:pPr>
        <w:shd w:val="clear" w:color="auto" w:fill="FFFFFF"/>
        <w:spacing w:after="0" w:line="240" w:lineRule="auto"/>
        <w:rPr>
          <w:rFonts w:eastAsia="Times New Roman" w:cs="Arial"/>
          <w:color w:val="222222"/>
          <w:sz w:val="24"/>
          <w:szCs w:val="24"/>
          <w:lang w:eastAsia="nl-NL"/>
        </w:rPr>
      </w:pPr>
    </w:p>
    <w:p w14:paraId="1E4EA72E" w14:textId="03390F99"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lastRenderedPageBreak/>
        <w:t>Mededelingen Ledenraad</w:t>
      </w:r>
      <w:r>
        <w:rPr>
          <w:rFonts w:eastAsia="Times New Roman" w:cs="Arial"/>
          <w:color w:val="222222"/>
          <w:sz w:val="24"/>
          <w:szCs w:val="24"/>
          <w:lang w:eastAsia="nl-NL"/>
        </w:rPr>
        <w:t>.</w:t>
      </w:r>
    </w:p>
    <w:p w14:paraId="1DA62443" w14:textId="232549B6" w:rsidR="00FF765A" w:rsidRDefault="00FF765A" w:rsidP="00FF765A">
      <w:pPr>
        <w:shd w:val="clear" w:color="auto" w:fill="FFFFFF"/>
        <w:rPr>
          <w:rFonts w:eastAsia="Times New Roman" w:cs="Arial"/>
          <w:color w:val="222222"/>
          <w:sz w:val="24"/>
          <w:szCs w:val="24"/>
          <w:lang w:eastAsia="nl-NL"/>
        </w:rPr>
      </w:pPr>
      <w:r w:rsidRPr="00FF765A">
        <w:rPr>
          <w:rFonts w:eastAsia="Times New Roman" w:cs="Arial"/>
          <w:color w:val="222222"/>
          <w:sz w:val="24"/>
          <w:szCs w:val="24"/>
          <w:lang w:eastAsia="nl-NL"/>
        </w:rPr>
        <w:t>Naar aanleiding van de Ledenraadsvergadering van 7 oktober 2020 is besloten een commissie in te stellen die gaat nadenken over de samenstelling en het functioneren van de Ledenraad en de evaluatie van de Fokkerijraad Rijpaard.</w:t>
      </w:r>
    </w:p>
    <w:p w14:paraId="66E1CBFE" w14:textId="6952AD76" w:rsidR="00FF765A" w:rsidRPr="00FF765A" w:rsidRDefault="00FF765A" w:rsidP="00FF765A">
      <w:pPr>
        <w:spacing w:after="0" w:line="240" w:lineRule="auto"/>
        <w:rPr>
          <w:rFonts w:ascii="Times New Roman" w:eastAsia="Times New Roman" w:hAnsi="Times New Roman" w:cs="Times New Roman"/>
          <w:sz w:val="24"/>
          <w:szCs w:val="24"/>
          <w:lang w:eastAsia="nl-NL"/>
        </w:rPr>
      </w:pPr>
      <w:r w:rsidRPr="00FF765A">
        <w:rPr>
          <w:rFonts w:eastAsia="Times New Roman" w:cs="Arial"/>
          <w:color w:val="222222"/>
          <w:sz w:val="24"/>
          <w:szCs w:val="24"/>
          <w:lang w:eastAsia="nl-NL"/>
        </w:rPr>
        <w:t>KWPN Select Sale:</w:t>
      </w:r>
      <w:r w:rsidRPr="00FF765A">
        <w:rPr>
          <w:rFonts w:eastAsiaTheme="minorEastAsia" w:hAnsi="Calibri"/>
          <w:color w:val="000000" w:themeColor="text1"/>
          <w:kern w:val="24"/>
          <w:sz w:val="36"/>
          <w:szCs w:val="36"/>
        </w:rPr>
        <w:t xml:space="preserve"> </w:t>
      </w:r>
      <w:r>
        <w:rPr>
          <w:rFonts w:eastAsiaTheme="minorEastAsia" w:hAnsi="Calibri"/>
          <w:color w:val="000000" w:themeColor="text1"/>
          <w:kern w:val="24"/>
          <w:sz w:val="36"/>
          <w:szCs w:val="36"/>
        </w:rPr>
        <w:tab/>
      </w:r>
      <w:r w:rsidRPr="00FF765A">
        <w:rPr>
          <w:rFonts w:eastAsiaTheme="minorEastAsia" w:hAnsi="Calibri"/>
          <w:color w:val="000000" w:themeColor="text1"/>
          <w:kern w:val="24"/>
          <w:sz w:val="24"/>
          <w:szCs w:val="24"/>
          <w:lang w:eastAsia="nl-NL"/>
        </w:rPr>
        <w:t>21</w:t>
      </w:r>
      <w:r w:rsidRPr="00FF765A">
        <w:rPr>
          <w:rFonts w:eastAsiaTheme="minorEastAsia" w:hAnsi="Calibri"/>
          <w:color w:val="000000" w:themeColor="text1"/>
          <w:kern w:val="24"/>
          <w:position w:val="11"/>
          <w:sz w:val="24"/>
          <w:szCs w:val="24"/>
          <w:vertAlign w:val="superscript"/>
          <w:lang w:eastAsia="nl-NL"/>
        </w:rPr>
        <w:t>e</w:t>
      </w:r>
      <w:r w:rsidRPr="00FF765A">
        <w:rPr>
          <w:rFonts w:eastAsiaTheme="minorEastAsia" w:hAnsi="Calibri"/>
          <w:color w:val="000000" w:themeColor="text1"/>
          <w:kern w:val="24"/>
          <w:sz w:val="24"/>
          <w:szCs w:val="24"/>
          <w:lang w:eastAsia="nl-NL"/>
        </w:rPr>
        <w:t xml:space="preserve"> editie</w:t>
      </w:r>
    </w:p>
    <w:p w14:paraId="7F5BADAE" w14:textId="77777777" w:rsidR="00FF765A" w:rsidRPr="00FF765A" w:rsidRDefault="00FF765A" w:rsidP="00FF765A">
      <w:pPr>
        <w:numPr>
          <w:ilvl w:val="0"/>
          <w:numId w:val="3"/>
        </w:numPr>
        <w:spacing w:after="0" w:line="240" w:lineRule="auto"/>
        <w:ind w:left="1267"/>
        <w:contextualSpacing/>
        <w:rPr>
          <w:rFonts w:ascii="Times New Roman" w:eastAsia="Times New Roman" w:hAnsi="Times New Roman" w:cs="Times New Roman"/>
          <w:sz w:val="24"/>
          <w:szCs w:val="24"/>
          <w:lang w:eastAsia="nl-NL"/>
        </w:rPr>
      </w:pPr>
      <w:r w:rsidRPr="00FF765A">
        <w:rPr>
          <w:rFonts w:eastAsiaTheme="minorEastAsia" w:hAnsi="Calibri"/>
          <w:color w:val="000000" w:themeColor="text1"/>
          <w:kern w:val="24"/>
          <w:sz w:val="24"/>
          <w:szCs w:val="24"/>
          <w:lang w:eastAsia="nl-NL"/>
        </w:rPr>
        <w:t xml:space="preserve">Veel internationale </w:t>
      </w:r>
      <w:r w:rsidRPr="00FF765A">
        <w:rPr>
          <w:rFonts w:eastAsiaTheme="minorEastAsia" w:hAnsi="Calibri"/>
          <w:color w:val="000000" w:themeColor="text1"/>
          <w:kern w:val="24"/>
          <w:sz w:val="24"/>
          <w:szCs w:val="24"/>
          <w:lang w:eastAsia="nl-NL"/>
        </w:rPr>
        <w:br/>
        <w:t>belangstelling</w:t>
      </w:r>
    </w:p>
    <w:p w14:paraId="7B22E751" w14:textId="77777777" w:rsidR="00FF765A" w:rsidRPr="00FF765A" w:rsidRDefault="00FF765A" w:rsidP="00FF765A">
      <w:pPr>
        <w:numPr>
          <w:ilvl w:val="0"/>
          <w:numId w:val="3"/>
        </w:numPr>
        <w:spacing w:after="0" w:line="240" w:lineRule="auto"/>
        <w:ind w:left="1267"/>
        <w:contextualSpacing/>
        <w:rPr>
          <w:rFonts w:ascii="Times New Roman" w:eastAsia="Times New Roman" w:hAnsi="Times New Roman" w:cs="Times New Roman"/>
          <w:sz w:val="24"/>
          <w:szCs w:val="24"/>
          <w:lang w:eastAsia="nl-NL"/>
        </w:rPr>
      </w:pPr>
      <w:r w:rsidRPr="00FF765A">
        <w:rPr>
          <w:rFonts w:eastAsiaTheme="minorEastAsia" w:hAnsi="Calibri"/>
          <w:color w:val="000000" w:themeColor="text1"/>
          <w:kern w:val="24"/>
          <w:sz w:val="24"/>
          <w:szCs w:val="24"/>
          <w:lang w:eastAsia="nl-NL"/>
        </w:rPr>
        <w:t xml:space="preserve">Gemiddelde prijs </w:t>
      </w:r>
      <w:r w:rsidRPr="00FF765A">
        <w:rPr>
          <w:rFonts w:eastAsiaTheme="minorEastAsia" w:hAnsi="Calibri"/>
          <w:color w:val="000000" w:themeColor="text1"/>
          <w:kern w:val="24"/>
          <w:sz w:val="24"/>
          <w:szCs w:val="24"/>
          <w:lang w:eastAsia="nl-NL"/>
        </w:rPr>
        <w:br/>
        <w:t>springhengsten: € 21.000,-</w:t>
      </w:r>
    </w:p>
    <w:p w14:paraId="0510F90D" w14:textId="77777777" w:rsidR="00FF765A" w:rsidRPr="00FF765A" w:rsidRDefault="00FF765A" w:rsidP="00FF765A">
      <w:pPr>
        <w:numPr>
          <w:ilvl w:val="0"/>
          <w:numId w:val="3"/>
        </w:numPr>
        <w:spacing w:after="0" w:line="240" w:lineRule="auto"/>
        <w:ind w:left="1267"/>
        <w:contextualSpacing/>
        <w:rPr>
          <w:rFonts w:ascii="Times New Roman" w:eastAsia="Times New Roman" w:hAnsi="Times New Roman" w:cs="Times New Roman"/>
          <w:sz w:val="24"/>
          <w:szCs w:val="24"/>
          <w:lang w:eastAsia="nl-NL"/>
        </w:rPr>
      </w:pPr>
      <w:r w:rsidRPr="00FF765A">
        <w:rPr>
          <w:rFonts w:eastAsiaTheme="minorEastAsia" w:hAnsi="Calibri"/>
          <w:color w:val="000000" w:themeColor="text1"/>
          <w:kern w:val="24"/>
          <w:sz w:val="24"/>
          <w:szCs w:val="24"/>
          <w:lang w:eastAsia="nl-NL"/>
        </w:rPr>
        <w:t xml:space="preserve">Gemiddelde prijs </w:t>
      </w:r>
      <w:r w:rsidRPr="00FF765A">
        <w:rPr>
          <w:rFonts w:eastAsiaTheme="minorEastAsia" w:hAnsi="Calibri"/>
          <w:color w:val="000000" w:themeColor="text1"/>
          <w:kern w:val="24"/>
          <w:sz w:val="24"/>
          <w:szCs w:val="24"/>
          <w:lang w:eastAsia="nl-NL"/>
        </w:rPr>
        <w:br/>
        <w:t>dressuurhengsten: € 26.500,-</w:t>
      </w:r>
    </w:p>
    <w:p w14:paraId="772F2D7A" w14:textId="77777777" w:rsidR="00FF765A" w:rsidRPr="00FF765A" w:rsidRDefault="00FF765A" w:rsidP="00FF765A">
      <w:pPr>
        <w:numPr>
          <w:ilvl w:val="0"/>
          <w:numId w:val="3"/>
        </w:numPr>
        <w:spacing w:after="0" w:line="240" w:lineRule="auto"/>
        <w:ind w:left="1267"/>
        <w:contextualSpacing/>
        <w:rPr>
          <w:rFonts w:ascii="Times New Roman" w:eastAsia="Times New Roman" w:hAnsi="Times New Roman" w:cs="Times New Roman"/>
          <w:sz w:val="24"/>
          <w:szCs w:val="24"/>
          <w:lang w:eastAsia="nl-NL"/>
        </w:rPr>
      </w:pPr>
      <w:r w:rsidRPr="00FF765A">
        <w:rPr>
          <w:rFonts w:eastAsiaTheme="minorEastAsia" w:hAnsi="Calibri"/>
          <w:color w:val="000000" w:themeColor="text1"/>
          <w:kern w:val="24"/>
          <w:sz w:val="24"/>
          <w:szCs w:val="24"/>
          <w:lang w:eastAsia="nl-NL"/>
        </w:rPr>
        <w:t xml:space="preserve">Veilingtopper: </w:t>
      </w:r>
      <w:r w:rsidRPr="00FF765A">
        <w:rPr>
          <w:rFonts w:eastAsiaTheme="minorEastAsia" w:hAnsi="Calibri"/>
          <w:color w:val="000000" w:themeColor="text1"/>
          <w:kern w:val="24"/>
          <w:sz w:val="24"/>
          <w:szCs w:val="24"/>
          <w:lang w:eastAsia="nl-NL"/>
        </w:rPr>
        <w:br/>
        <w:t xml:space="preserve">aangewezen dressuurhengst van Just </w:t>
      </w:r>
      <w:proofErr w:type="spellStart"/>
      <w:r w:rsidRPr="00FF765A">
        <w:rPr>
          <w:rFonts w:eastAsiaTheme="minorEastAsia" w:hAnsi="Calibri"/>
          <w:color w:val="000000" w:themeColor="text1"/>
          <w:kern w:val="24"/>
          <w:sz w:val="24"/>
          <w:szCs w:val="24"/>
          <w:lang w:eastAsia="nl-NL"/>
        </w:rPr>
        <w:t>Wimphof</w:t>
      </w:r>
      <w:proofErr w:type="spellEnd"/>
      <w:r w:rsidRPr="00FF765A">
        <w:rPr>
          <w:rFonts w:eastAsiaTheme="minorEastAsia" w:hAnsi="Calibri"/>
          <w:color w:val="000000" w:themeColor="text1"/>
          <w:kern w:val="24"/>
          <w:sz w:val="24"/>
          <w:szCs w:val="24"/>
          <w:lang w:eastAsia="nl-NL"/>
        </w:rPr>
        <w:t xml:space="preserve"> voor € 56.000,-</w:t>
      </w:r>
    </w:p>
    <w:p w14:paraId="688993A5" w14:textId="1F5BC0C3" w:rsidR="00FF765A" w:rsidRPr="00FF765A" w:rsidRDefault="00FF765A" w:rsidP="00FF765A">
      <w:pPr>
        <w:shd w:val="clear" w:color="auto" w:fill="FFFFFF"/>
        <w:rPr>
          <w:rFonts w:eastAsia="Times New Roman" w:cs="Arial"/>
          <w:color w:val="222222"/>
          <w:sz w:val="24"/>
          <w:szCs w:val="24"/>
          <w:lang w:eastAsia="nl-NL"/>
        </w:rPr>
      </w:pPr>
    </w:p>
    <w:p w14:paraId="3F180572" w14:textId="77777777" w:rsidR="00847929" w:rsidRPr="002E59E5" w:rsidRDefault="00847929" w:rsidP="00847929">
      <w:pPr>
        <w:shd w:val="clear" w:color="auto" w:fill="FFFFFF"/>
        <w:spacing w:after="0" w:line="240" w:lineRule="auto"/>
        <w:rPr>
          <w:rFonts w:eastAsia="Times New Roman" w:cs="Arial"/>
          <w:color w:val="222222"/>
          <w:sz w:val="24"/>
          <w:szCs w:val="24"/>
          <w:lang w:eastAsia="nl-NL"/>
        </w:rPr>
      </w:pPr>
    </w:p>
    <w:p w14:paraId="4A704EA7" w14:textId="23D566CE"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Mededelingen Fokkerijraad</w:t>
      </w:r>
      <w:r>
        <w:rPr>
          <w:rFonts w:eastAsia="Times New Roman" w:cs="Arial"/>
          <w:color w:val="222222"/>
          <w:sz w:val="24"/>
          <w:szCs w:val="24"/>
          <w:lang w:eastAsia="nl-NL"/>
        </w:rPr>
        <w:t>.</w:t>
      </w:r>
    </w:p>
    <w:p w14:paraId="2D3BD276" w14:textId="77777777" w:rsidR="00FF765A" w:rsidRPr="00FF765A" w:rsidRDefault="00FF765A" w:rsidP="00FF765A">
      <w:pPr>
        <w:shd w:val="clear" w:color="auto" w:fill="FFFFFF"/>
        <w:ind w:left="720"/>
        <w:rPr>
          <w:rFonts w:eastAsia="Times New Roman" w:cs="Arial"/>
          <w:color w:val="222222"/>
          <w:sz w:val="24"/>
          <w:szCs w:val="24"/>
          <w:lang w:eastAsia="nl-NL"/>
        </w:rPr>
      </w:pPr>
      <w:r w:rsidRPr="00FF765A">
        <w:rPr>
          <w:rFonts w:eastAsia="Times New Roman" w:cs="Arial"/>
          <w:color w:val="222222"/>
          <w:sz w:val="24"/>
          <w:szCs w:val="24"/>
          <w:u w:val="single"/>
          <w:lang w:eastAsia="nl-NL"/>
        </w:rPr>
        <w:t>Hengstenkeuringscommissie Dressuur</w:t>
      </w:r>
      <w:r w:rsidRPr="00FF765A">
        <w:rPr>
          <w:rFonts w:eastAsia="Times New Roman" w:cs="Arial"/>
          <w:color w:val="222222"/>
          <w:sz w:val="24"/>
          <w:szCs w:val="24"/>
          <w:lang w:eastAsia="nl-NL"/>
        </w:rPr>
        <w:br/>
        <w:t xml:space="preserve">In verband met het verlopen van de termijn van Marian Dorrestein ontstaat er een vacature in de Hengstenkeuringscommissie Dressuur. </w:t>
      </w:r>
    </w:p>
    <w:p w14:paraId="6B05B15C" w14:textId="77777777" w:rsidR="00FF765A" w:rsidRPr="00FF765A" w:rsidRDefault="00FF765A" w:rsidP="00FF765A">
      <w:pPr>
        <w:shd w:val="clear" w:color="auto" w:fill="FFFFFF"/>
        <w:ind w:left="720"/>
        <w:rPr>
          <w:rFonts w:eastAsia="Times New Roman" w:cs="Arial"/>
          <w:color w:val="222222"/>
          <w:sz w:val="24"/>
          <w:szCs w:val="24"/>
          <w:lang w:eastAsia="nl-NL"/>
        </w:rPr>
      </w:pPr>
      <w:r w:rsidRPr="00FF765A">
        <w:rPr>
          <w:rFonts w:eastAsia="Times New Roman" w:cs="Arial"/>
          <w:color w:val="222222"/>
          <w:sz w:val="24"/>
          <w:szCs w:val="24"/>
          <w:u w:val="single"/>
          <w:lang w:eastAsia="nl-NL"/>
        </w:rPr>
        <w:t>Hengstenkeuringscommissie Springen</w:t>
      </w:r>
      <w:r w:rsidRPr="00FF765A">
        <w:rPr>
          <w:rFonts w:eastAsia="Times New Roman" w:cs="Arial"/>
          <w:color w:val="222222"/>
          <w:sz w:val="24"/>
          <w:szCs w:val="24"/>
          <w:u w:val="single"/>
          <w:lang w:eastAsia="nl-NL"/>
        </w:rPr>
        <w:br/>
      </w:r>
      <w:r w:rsidRPr="00FF765A">
        <w:rPr>
          <w:rFonts w:eastAsia="Times New Roman" w:cs="Arial"/>
          <w:color w:val="222222"/>
          <w:sz w:val="24"/>
          <w:szCs w:val="24"/>
          <w:lang w:eastAsia="nl-NL"/>
        </w:rPr>
        <w:t xml:space="preserve">In verband met het niet herkiesbaar stellen van Henk van den Broek voor een volgende termijn ontstaat er een vacature in de Hengsten-keuringscommissie Springen. </w:t>
      </w:r>
    </w:p>
    <w:p w14:paraId="4CD5A5A2" w14:textId="082B3046" w:rsidR="00FF765A" w:rsidRPr="00E72159" w:rsidRDefault="00FF765A" w:rsidP="00FF765A">
      <w:pPr>
        <w:shd w:val="clear" w:color="auto" w:fill="FFFFFF"/>
        <w:ind w:left="720"/>
        <w:rPr>
          <w:rFonts w:eastAsia="Times New Roman" w:cs="Arial"/>
          <w:color w:val="222222"/>
          <w:sz w:val="24"/>
          <w:szCs w:val="24"/>
          <w:lang w:eastAsia="nl-NL"/>
        </w:rPr>
      </w:pPr>
      <w:r w:rsidRPr="00FF765A">
        <w:rPr>
          <w:rFonts w:eastAsia="Times New Roman" w:cs="Arial"/>
          <w:color w:val="222222"/>
          <w:sz w:val="24"/>
          <w:szCs w:val="24"/>
          <w:lang w:eastAsia="nl-NL"/>
        </w:rPr>
        <w:t xml:space="preserve">Nominaties kunnen tot 3 mei 2021 aangedragen worden via het fokkerij-raadslid van uw regio. </w:t>
      </w:r>
    </w:p>
    <w:p w14:paraId="51862652" w14:textId="08ED7C2E" w:rsidR="00987365" w:rsidRDefault="00987365" w:rsidP="00987365">
      <w:pPr>
        <w:numPr>
          <w:ilvl w:val="0"/>
          <w:numId w:val="1"/>
        </w:numPr>
        <w:shd w:val="clear" w:color="auto" w:fill="FFFFFF"/>
        <w:spacing w:after="0" w:line="240" w:lineRule="auto"/>
        <w:ind w:left="0"/>
        <w:rPr>
          <w:rFonts w:eastAsia="Times New Roman" w:cs="Arial"/>
          <w:color w:val="222222"/>
          <w:sz w:val="24"/>
          <w:szCs w:val="24"/>
          <w:lang w:eastAsia="nl-NL"/>
        </w:rPr>
      </w:pPr>
      <w:r w:rsidRPr="002E59E5">
        <w:rPr>
          <w:rFonts w:eastAsia="Times New Roman" w:cs="Arial"/>
          <w:color w:val="222222"/>
          <w:sz w:val="24"/>
          <w:szCs w:val="24"/>
          <w:lang w:eastAsia="nl-NL"/>
        </w:rPr>
        <w:t>Rondvraag</w:t>
      </w:r>
      <w:r>
        <w:rPr>
          <w:rFonts w:eastAsia="Times New Roman" w:cs="Arial"/>
          <w:color w:val="222222"/>
          <w:sz w:val="24"/>
          <w:szCs w:val="24"/>
          <w:lang w:eastAsia="nl-NL"/>
        </w:rPr>
        <w:t>.</w:t>
      </w:r>
    </w:p>
    <w:p w14:paraId="19C1B220" w14:textId="745D1A58" w:rsidR="00847929" w:rsidRPr="002E59E5" w:rsidRDefault="00847929" w:rsidP="00847929">
      <w:pPr>
        <w:shd w:val="clear" w:color="auto" w:fill="FFFFFF"/>
        <w:spacing w:after="0" w:line="240" w:lineRule="auto"/>
        <w:rPr>
          <w:rFonts w:eastAsia="Times New Roman" w:cs="Arial"/>
          <w:color w:val="222222"/>
          <w:sz w:val="24"/>
          <w:szCs w:val="24"/>
          <w:lang w:eastAsia="nl-NL"/>
        </w:rPr>
      </w:pPr>
      <w:r>
        <w:rPr>
          <w:rFonts w:eastAsia="Times New Roman" w:cs="Arial"/>
          <w:color w:val="222222"/>
          <w:sz w:val="24"/>
          <w:szCs w:val="24"/>
          <w:lang w:eastAsia="nl-NL"/>
        </w:rPr>
        <w:t>Carla Haak spreekt haar dank uit voor de warme woorden na het overlijden van Jas Haak.</w:t>
      </w:r>
    </w:p>
    <w:p w14:paraId="227906D6" w14:textId="32C89090" w:rsidR="00987365" w:rsidRPr="00847929" w:rsidRDefault="00987365" w:rsidP="00987365">
      <w:pPr>
        <w:numPr>
          <w:ilvl w:val="0"/>
          <w:numId w:val="1"/>
        </w:numPr>
        <w:shd w:val="clear" w:color="auto" w:fill="FFFFFF"/>
        <w:spacing w:after="0" w:line="240" w:lineRule="auto"/>
        <w:ind w:left="0"/>
      </w:pPr>
      <w:r w:rsidRPr="00E72159">
        <w:rPr>
          <w:rFonts w:eastAsia="Times New Roman" w:cs="Arial"/>
          <w:color w:val="222222"/>
          <w:sz w:val="24"/>
          <w:szCs w:val="24"/>
          <w:lang w:eastAsia="nl-NL"/>
        </w:rPr>
        <w:t>Sluiting</w:t>
      </w:r>
      <w:r>
        <w:rPr>
          <w:rFonts w:eastAsia="Times New Roman" w:cs="Arial"/>
          <w:color w:val="222222"/>
          <w:sz w:val="24"/>
          <w:szCs w:val="24"/>
          <w:lang w:eastAsia="nl-NL"/>
        </w:rPr>
        <w:t>.</w:t>
      </w:r>
    </w:p>
    <w:p w14:paraId="535EC20C" w14:textId="5E411E6C" w:rsidR="00847929" w:rsidRPr="00FF765A" w:rsidRDefault="00847929" w:rsidP="00847929">
      <w:pPr>
        <w:shd w:val="clear" w:color="auto" w:fill="FFFFFF"/>
        <w:spacing w:after="0" w:line="240" w:lineRule="auto"/>
        <w:rPr>
          <w:sz w:val="24"/>
          <w:szCs w:val="24"/>
        </w:rPr>
      </w:pPr>
      <w:r w:rsidRPr="00FF765A">
        <w:rPr>
          <w:sz w:val="24"/>
          <w:szCs w:val="24"/>
        </w:rPr>
        <w:t>Perry sluit de vergadering om 21.00 uur en bedankt iedereen voor zijn/haar inbreng.</w:t>
      </w:r>
    </w:p>
    <w:p w14:paraId="1807FA90" w14:textId="2EDC0A29" w:rsidR="00987365" w:rsidRPr="00153DE5" w:rsidRDefault="00987365" w:rsidP="00987365">
      <w:pPr>
        <w:numPr>
          <w:ilvl w:val="0"/>
          <w:numId w:val="1"/>
        </w:numPr>
        <w:shd w:val="clear" w:color="auto" w:fill="FFFFFF"/>
        <w:spacing w:after="0" w:line="240" w:lineRule="auto"/>
        <w:ind w:left="0"/>
        <w:rPr>
          <w:sz w:val="24"/>
          <w:szCs w:val="24"/>
        </w:rPr>
      </w:pPr>
      <w:r w:rsidRPr="00153DE5">
        <w:rPr>
          <w:rFonts w:eastAsiaTheme="minorEastAsia" w:hAnsi="Calibri"/>
          <w:color w:val="000000" w:themeColor="text1"/>
          <w:kern w:val="24"/>
          <w:sz w:val="24"/>
          <w:szCs w:val="24"/>
        </w:rPr>
        <w:t>Lezing</w:t>
      </w:r>
      <w:r w:rsidR="00997D30">
        <w:rPr>
          <w:rFonts w:eastAsiaTheme="minorEastAsia" w:hAnsi="Calibri"/>
          <w:color w:val="000000" w:themeColor="text1"/>
          <w:kern w:val="24"/>
          <w:sz w:val="24"/>
          <w:szCs w:val="24"/>
        </w:rPr>
        <w:t xml:space="preserve"> m.m.v. Daniëlle Arts over “fokwaarden”</w:t>
      </w:r>
      <w:bookmarkStart w:id="0" w:name="_GoBack"/>
      <w:bookmarkEnd w:id="0"/>
    </w:p>
    <w:p w14:paraId="05243058" w14:textId="77777777" w:rsidR="00987365" w:rsidRPr="00153DE5" w:rsidRDefault="00987365" w:rsidP="00987365">
      <w:pPr>
        <w:shd w:val="clear" w:color="auto" w:fill="FFFFFF"/>
        <w:spacing w:after="0" w:line="240" w:lineRule="auto"/>
        <w:rPr>
          <w:sz w:val="24"/>
          <w:szCs w:val="24"/>
        </w:rPr>
      </w:pPr>
      <w:r w:rsidRPr="00153DE5">
        <w:rPr>
          <w:rFonts w:eastAsia="Times New Roman" w:cs="Arial"/>
          <w:color w:val="222222"/>
          <w:sz w:val="24"/>
          <w:szCs w:val="24"/>
          <w:lang w:eastAsia="nl-NL"/>
        </w:rPr>
        <w:br/>
      </w:r>
    </w:p>
    <w:p w14:paraId="44FFC0F2" w14:textId="77777777" w:rsidR="00E72159" w:rsidRPr="00987365" w:rsidRDefault="00E72159" w:rsidP="00987365"/>
    <w:sectPr w:rsidR="00E72159" w:rsidRPr="00987365" w:rsidSect="009C7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7003"/>
    <w:multiLevelType w:val="hybridMultilevel"/>
    <w:tmpl w:val="FAB0F2A8"/>
    <w:lvl w:ilvl="0" w:tplc="B7D0200E">
      <w:start w:val="1"/>
      <w:numFmt w:val="bullet"/>
      <w:lvlText w:val="•"/>
      <w:lvlJc w:val="left"/>
      <w:pPr>
        <w:tabs>
          <w:tab w:val="num" w:pos="720"/>
        </w:tabs>
        <w:ind w:left="720" w:hanging="360"/>
      </w:pPr>
      <w:rPr>
        <w:rFonts w:ascii="Arial" w:hAnsi="Arial" w:hint="default"/>
      </w:rPr>
    </w:lvl>
    <w:lvl w:ilvl="1" w:tplc="F93C3E94" w:tentative="1">
      <w:start w:val="1"/>
      <w:numFmt w:val="bullet"/>
      <w:lvlText w:val="•"/>
      <w:lvlJc w:val="left"/>
      <w:pPr>
        <w:tabs>
          <w:tab w:val="num" w:pos="1440"/>
        </w:tabs>
        <w:ind w:left="1440" w:hanging="360"/>
      </w:pPr>
      <w:rPr>
        <w:rFonts w:ascii="Arial" w:hAnsi="Arial" w:hint="default"/>
      </w:rPr>
    </w:lvl>
    <w:lvl w:ilvl="2" w:tplc="490CCACA" w:tentative="1">
      <w:start w:val="1"/>
      <w:numFmt w:val="bullet"/>
      <w:lvlText w:val="•"/>
      <w:lvlJc w:val="left"/>
      <w:pPr>
        <w:tabs>
          <w:tab w:val="num" w:pos="2160"/>
        </w:tabs>
        <w:ind w:left="2160" w:hanging="360"/>
      </w:pPr>
      <w:rPr>
        <w:rFonts w:ascii="Arial" w:hAnsi="Arial" w:hint="default"/>
      </w:rPr>
    </w:lvl>
    <w:lvl w:ilvl="3" w:tplc="542EFA1A" w:tentative="1">
      <w:start w:val="1"/>
      <w:numFmt w:val="bullet"/>
      <w:lvlText w:val="•"/>
      <w:lvlJc w:val="left"/>
      <w:pPr>
        <w:tabs>
          <w:tab w:val="num" w:pos="2880"/>
        </w:tabs>
        <w:ind w:left="2880" w:hanging="360"/>
      </w:pPr>
      <w:rPr>
        <w:rFonts w:ascii="Arial" w:hAnsi="Arial" w:hint="default"/>
      </w:rPr>
    </w:lvl>
    <w:lvl w:ilvl="4" w:tplc="619070B8" w:tentative="1">
      <w:start w:val="1"/>
      <w:numFmt w:val="bullet"/>
      <w:lvlText w:val="•"/>
      <w:lvlJc w:val="left"/>
      <w:pPr>
        <w:tabs>
          <w:tab w:val="num" w:pos="3600"/>
        </w:tabs>
        <w:ind w:left="3600" w:hanging="360"/>
      </w:pPr>
      <w:rPr>
        <w:rFonts w:ascii="Arial" w:hAnsi="Arial" w:hint="default"/>
      </w:rPr>
    </w:lvl>
    <w:lvl w:ilvl="5" w:tplc="C2E0B53A" w:tentative="1">
      <w:start w:val="1"/>
      <w:numFmt w:val="bullet"/>
      <w:lvlText w:val="•"/>
      <w:lvlJc w:val="left"/>
      <w:pPr>
        <w:tabs>
          <w:tab w:val="num" w:pos="4320"/>
        </w:tabs>
        <w:ind w:left="4320" w:hanging="360"/>
      </w:pPr>
      <w:rPr>
        <w:rFonts w:ascii="Arial" w:hAnsi="Arial" w:hint="default"/>
      </w:rPr>
    </w:lvl>
    <w:lvl w:ilvl="6" w:tplc="E4CCE170" w:tentative="1">
      <w:start w:val="1"/>
      <w:numFmt w:val="bullet"/>
      <w:lvlText w:val="•"/>
      <w:lvlJc w:val="left"/>
      <w:pPr>
        <w:tabs>
          <w:tab w:val="num" w:pos="5040"/>
        </w:tabs>
        <w:ind w:left="5040" w:hanging="360"/>
      </w:pPr>
      <w:rPr>
        <w:rFonts w:ascii="Arial" w:hAnsi="Arial" w:hint="default"/>
      </w:rPr>
    </w:lvl>
    <w:lvl w:ilvl="7" w:tplc="0532B874" w:tentative="1">
      <w:start w:val="1"/>
      <w:numFmt w:val="bullet"/>
      <w:lvlText w:val="•"/>
      <w:lvlJc w:val="left"/>
      <w:pPr>
        <w:tabs>
          <w:tab w:val="num" w:pos="5760"/>
        </w:tabs>
        <w:ind w:left="5760" w:hanging="360"/>
      </w:pPr>
      <w:rPr>
        <w:rFonts w:ascii="Arial" w:hAnsi="Arial" w:hint="default"/>
      </w:rPr>
    </w:lvl>
    <w:lvl w:ilvl="8" w:tplc="D0DE7B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0B0ADA"/>
    <w:multiLevelType w:val="hybridMultilevel"/>
    <w:tmpl w:val="05A4A54E"/>
    <w:lvl w:ilvl="0" w:tplc="28324B08">
      <w:start w:val="1"/>
      <w:numFmt w:val="bullet"/>
      <w:lvlText w:val="•"/>
      <w:lvlJc w:val="left"/>
      <w:pPr>
        <w:tabs>
          <w:tab w:val="num" w:pos="720"/>
        </w:tabs>
        <w:ind w:left="720" w:hanging="360"/>
      </w:pPr>
      <w:rPr>
        <w:rFonts w:ascii="Arial" w:hAnsi="Arial" w:hint="default"/>
      </w:rPr>
    </w:lvl>
    <w:lvl w:ilvl="1" w:tplc="FED60CB0" w:tentative="1">
      <w:start w:val="1"/>
      <w:numFmt w:val="bullet"/>
      <w:lvlText w:val="•"/>
      <w:lvlJc w:val="left"/>
      <w:pPr>
        <w:tabs>
          <w:tab w:val="num" w:pos="1440"/>
        </w:tabs>
        <w:ind w:left="1440" w:hanging="360"/>
      </w:pPr>
      <w:rPr>
        <w:rFonts w:ascii="Arial" w:hAnsi="Arial" w:hint="default"/>
      </w:rPr>
    </w:lvl>
    <w:lvl w:ilvl="2" w:tplc="08DC4CD6" w:tentative="1">
      <w:start w:val="1"/>
      <w:numFmt w:val="bullet"/>
      <w:lvlText w:val="•"/>
      <w:lvlJc w:val="left"/>
      <w:pPr>
        <w:tabs>
          <w:tab w:val="num" w:pos="2160"/>
        </w:tabs>
        <w:ind w:left="2160" w:hanging="360"/>
      </w:pPr>
      <w:rPr>
        <w:rFonts w:ascii="Arial" w:hAnsi="Arial" w:hint="default"/>
      </w:rPr>
    </w:lvl>
    <w:lvl w:ilvl="3" w:tplc="1D300C84" w:tentative="1">
      <w:start w:val="1"/>
      <w:numFmt w:val="bullet"/>
      <w:lvlText w:val="•"/>
      <w:lvlJc w:val="left"/>
      <w:pPr>
        <w:tabs>
          <w:tab w:val="num" w:pos="2880"/>
        </w:tabs>
        <w:ind w:left="2880" w:hanging="360"/>
      </w:pPr>
      <w:rPr>
        <w:rFonts w:ascii="Arial" w:hAnsi="Arial" w:hint="default"/>
      </w:rPr>
    </w:lvl>
    <w:lvl w:ilvl="4" w:tplc="A13ADEB8" w:tentative="1">
      <w:start w:val="1"/>
      <w:numFmt w:val="bullet"/>
      <w:lvlText w:val="•"/>
      <w:lvlJc w:val="left"/>
      <w:pPr>
        <w:tabs>
          <w:tab w:val="num" w:pos="3600"/>
        </w:tabs>
        <w:ind w:left="3600" w:hanging="360"/>
      </w:pPr>
      <w:rPr>
        <w:rFonts w:ascii="Arial" w:hAnsi="Arial" w:hint="default"/>
      </w:rPr>
    </w:lvl>
    <w:lvl w:ilvl="5" w:tplc="E4FC2390" w:tentative="1">
      <w:start w:val="1"/>
      <w:numFmt w:val="bullet"/>
      <w:lvlText w:val="•"/>
      <w:lvlJc w:val="left"/>
      <w:pPr>
        <w:tabs>
          <w:tab w:val="num" w:pos="4320"/>
        </w:tabs>
        <w:ind w:left="4320" w:hanging="360"/>
      </w:pPr>
      <w:rPr>
        <w:rFonts w:ascii="Arial" w:hAnsi="Arial" w:hint="default"/>
      </w:rPr>
    </w:lvl>
    <w:lvl w:ilvl="6" w:tplc="C3F05860" w:tentative="1">
      <w:start w:val="1"/>
      <w:numFmt w:val="bullet"/>
      <w:lvlText w:val="•"/>
      <w:lvlJc w:val="left"/>
      <w:pPr>
        <w:tabs>
          <w:tab w:val="num" w:pos="5040"/>
        </w:tabs>
        <w:ind w:left="5040" w:hanging="360"/>
      </w:pPr>
      <w:rPr>
        <w:rFonts w:ascii="Arial" w:hAnsi="Arial" w:hint="default"/>
      </w:rPr>
    </w:lvl>
    <w:lvl w:ilvl="7" w:tplc="E6FABAB2" w:tentative="1">
      <w:start w:val="1"/>
      <w:numFmt w:val="bullet"/>
      <w:lvlText w:val="•"/>
      <w:lvlJc w:val="left"/>
      <w:pPr>
        <w:tabs>
          <w:tab w:val="num" w:pos="5760"/>
        </w:tabs>
        <w:ind w:left="5760" w:hanging="360"/>
      </w:pPr>
      <w:rPr>
        <w:rFonts w:ascii="Arial" w:hAnsi="Arial" w:hint="default"/>
      </w:rPr>
    </w:lvl>
    <w:lvl w:ilvl="8" w:tplc="C01A1F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205D68"/>
    <w:multiLevelType w:val="multilevel"/>
    <w:tmpl w:val="41D0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7579bfef-2cfd-4827-87fe-76256f31accc"/>
  </w:docVars>
  <w:rsids>
    <w:rsidRoot w:val="006A162A"/>
    <w:rsid w:val="000006E2"/>
    <w:rsid w:val="00141A70"/>
    <w:rsid w:val="00153DE5"/>
    <w:rsid w:val="002E59E5"/>
    <w:rsid w:val="00303B98"/>
    <w:rsid w:val="004234F4"/>
    <w:rsid w:val="005D187A"/>
    <w:rsid w:val="005D1885"/>
    <w:rsid w:val="005D5765"/>
    <w:rsid w:val="005E5FAD"/>
    <w:rsid w:val="005E7DE5"/>
    <w:rsid w:val="00640DE7"/>
    <w:rsid w:val="006A162A"/>
    <w:rsid w:val="00732484"/>
    <w:rsid w:val="00772F0B"/>
    <w:rsid w:val="007925D5"/>
    <w:rsid w:val="00847929"/>
    <w:rsid w:val="00941995"/>
    <w:rsid w:val="00987365"/>
    <w:rsid w:val="00997D30"/>
    <w:rsid w:val="009C7FAE"/>
    <w:rsid w:val="00AC3110"/>
    <w:rsid w:val="00AE3891"/>
    <w:rsid w:val="00B442F9"/>
    <w:rsid w:val="00B50AB7"/>
    <w:rsid w:val="00B679C4"/>
    <w:rsid w:val="00BA66B8"/>
    <w:rsid w:val="00BF2110"/>
    <w:rsid w:val="00CE0E57"/>
    <w:rsid w:val="00DB216F"/>
    <w:rsid w:val="00DD77A6"/>
    <w:rsid w:val="00E640D5"/>
    <w:rsid w:val="00E72159"/>
    <w:rsid w:val="00FA3BE7"/>
    <w:rsid w:val="00FF7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B0A7"/>
  <w15:docId w15:val="{160C387A-150C-4CAA-8E53-289F73FE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7FA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16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162A"/>
    <w:rPr>
      <w:b/>
      <w:bCs/>
    </w:rPr>
  </w:style>
  <w:style w:type="character" w:customStyle="1" w:styleId="apple-converted-space">
    <w:name w:val="apple-converted-space"/>
    <w:basedOn w:val="Standaardalinea-lettertype"/>
    <w:rsid w:val="006A162A"/>
  </w:style>
  <w:style w:type="character" w:styleId="Hyperlink">
    <w:name w:val="Hyperlink"/>
    <w:basedOn w:val="Standaardalinea-lettertype"/>
    <w:uiPriority w:val="99"/>
    <w:unhideWhenUsed/>
    <w:rsid w:val="006A162A"/>
    <w:rPr>
      <w:color w:val="0000FF"/>
      <w:u w:val="single"/>
    </w:rPr>
  </w:style>
  <w:style w:type="paragraph" w:styleId="Ballontekst">
    <w:name w:val="Balloon Text"/>
    <w:basedOn w:val="Standaard"/>
    <w:link w:val="BallontekstChar"/>
    <w:uiPriority w:val="99"/>
    <w:semiHidden/>
    <w:unhideWhenUsed/>
    <w:rsid w:val="006A16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162A"/>
    <w:rPr>
      <w:rFonts w:ascii="Tahoma" w:hAnsi="Tahoma" w:cs="Tahoma"/>
      <w:sz w:val="16"/>
      <w:szCs w:val="16"/>
    </w:rPr>
  </w:style>
  <w:style w:type="paragraph" w:customStyle="1" w:styleId="xmsonormal">
    <w:name w:val="x_msonormal"/>
    <w:basedOn w:val="Standaard"/>
    <w:rsid w:val="002E59E5"/>
    <w:pPr>
      <w:spacing w:after="0" w:line="240" w:lineRule="auto"/>
    </w:pPr>
    <w:rPr>
      <w:rFonts w:ascii="Calibri" w:hAnsi="Calibri" w:cs="Times New Roman"/>
      <w:lang w:eastAsia="nl-NL"/>
    </w:rPr>
  </w:style>
  <w:style w:type="paragraph" w:customStyle="1" w:styleId="Default">
    <w:name w:val="Default"/>
    <w:rsid w:val="00AE3891"/>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Onopgelostemelding">
    <w:name w:val="Unresolved Mention"/>
    <w:basedOn w:val="Standaardalinea-lettertype"/>
    <w:uiPriority w:val="99"/>
    <w:semiHidden/>
    <w:unhideWhenUsed/>
    <w:rsid w:val="00E72159"/>
    <w:rPr>
      <w:color w:val="808080"/>
      <w:shd w:val="clear" w:color="auto" w:fill="E6E6E6"/>
    </w:rPr>
  </w:style>
  <w:style w:type="character" w:styleId="Titelvanboek">
    <w:name w:val="Book Title"/>
    <w:basedOn w:val="Standaardalinea-lettertype"/>
    <w:uiPriority w:val="33"/>
    <w:qFormat/>
    <w:rsid w:val="00AC3110"/>
    <w:rPr>
      <w:b/>
      <w:bCs/>
      <w:i/>
      <w:iCs/>
      <w:spacing w:val="5"/>
    </w:rPr>
  </w:style>
  <w:style w:type="paragraph" w:styleId="Lijstalinea">
    <w:name w:val="List Paragraph"/>
    <w:basedOn w:val="Standaard"/>
    <w:uiPriority w:val="34"/>
    <w:qFormat/>
    <w:rsid w:val="00FF7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8152">
      <w:bodyDiv w:val="1"/>
      <w:marLeft w:val="0"/>
      <w:marRight w:val="0"/>
      <w:marTop w:val="0"/>
      <w:marBottom w:val="0"/>
      <w:divBdr>
        <w:top w:val="none" w:sz="0" w:space="0" w:color="auto"/>
        <w:left w:val="none" w:sz="0" w:space="0" w:color="auto"/>
        <w:bottom w:val="none" w:sz="0" w:space="0" w:color="auto"/>
        <w:right w:val="none" w:sz="0" w:space="0" w:color="auto"/>
      </w:divBdr>
    </w:div>
    <w:div w:id="178010259">
      <w:bodyDiv w:val="1"/>
      <w:marLeft w:val="0"/>
      <w:marRight w:val="0"/>
      <w:marTop w:val="0"/>
      <w:marBottom w:val="0"/>
      <w:divBdr>
        <w:top w:val="none" w:sz="0" w:space="0" w:color="auto"/>
        <w:left w:val="none" w:sz="0" w:space="0" w:color="auto"/>
        <w:bottom w:val="none" w:sz="0" w:space="0" w:color="auto"/>
        <w:right w:val="none" w:sz="0" w:space="0" w:color="auto"/>
      </w:divBdr>
    </w:div>
    <w:div w:id="607927399">
      <w:bodyDiv w:val="1"/>
      <w:marLeft w:val="0"/>
      <w:marRight w:val="0"/>
      <w:marTop w:val="0"/>
      <w:marBottom w:val="0"/>
      <w:divBdr>
        <w:top w:val="none" w:sz="0" w:space="0" w:color="auto"/>
        <w:left w:val="none" w:sz="0" w:space="0" w:color="auto"/>
        <w:bottom w:val="none" w:sz="0" w:space="0" w:color="auto"/>
        <w:right w:val="none" w:sz="0" w:space="0" w:color="auto"/>
      </w:divBdr>
    </w:div>
    <w:div w:id="1418164073">
      <w:bodyDiv w:val="1"/>
      <w:marLeft w:val="0"/>
      <w:marRight w:val="0"/>
      <w:marTop w:val="0"/>
      <w:marBottom w:val="0"/>
      <w:divBdr>
        <w:top w:val="none" w:sz="0" w:space="0" w:color="auto"/>
        <w:left w:val="none" w:sz="0" w:space="0" w:color="auto"/>
        <w:bottom w:val="none" w:sz="0" w:space="0" w:color="auto"/>
        <w:right w:val="none" w:sz="0" w:space="0" w:color="auto"/>
      </w:divBdr>
      <w:divsChild>
        <w:div w:id="34670073">
          <w:marLeft w:val="547"/>
          <w:marRight w:val="0"/>
          <w:marTop w:val="86"/>
          <w:marBottom w:val="0"/>
          <w:divBdr>
            <w:top w:val="none" w:sz="0" w:space="0" w:color="auto"/>
            <w:left w:val="none" w:sz="0" w:space="0" w:color="auto"/>
            <w:bottom w:val="none" w:sz="0" w:space="0" w:color="auto"/>
            <w:right w:val="none" w:sz="0" w:space="0" w:color="auto"/>
          </w:divBdr>
        </w:div>
        <w:div w:id="395588035">
          <w:marLeft w:val="547"/>
          <w:marRight w:val="0"/>
          <w:marTop w:val="86"/>
          <w:marBottom w:val="0"/>
          <w:divBdr>
            <w:top w:val="none" w:sz="0" w:space="0" w:color="auto"/>
            <w:left w:val="none" w:sz="0" w:space="0" w:color="auto"/>
            <w:bottom w:val="none" w:sz="0" w:space="0" w:color="auto"/>
            <w:right w:val="none" w:sz="0" w:space="0" w:color="auto"/>
          </w:divBdr>
        </w:div>
        <w:div w:id="466817947">
          <w:marLeft w:val="547"/>
          <w:marRight w:val="0"/>
          <w:marTop w:val="86"/>
          <w:marBottom w:val="0"/>
          <w:divBdr>
            <w:top w:val="none" w:sz="0" w:space="0" w:color="auto"/>
            <w:left w:val="none" w:sz="0" w:space="0" w:color="auto"/>
            <w:bottom w:val="none" w:sz="0" w:space="0" w:color="auto"/>
            <w:right w:val="none" w:sz="0" w:space="0" w:color="auto"/>
          </w:divBdr>
        </w:div>
        <w:div w:id="805850925">
          <w:marLeft w:val="547"/>
          <w:marRight w:val="0"/>
          <w:marTop w:val="86"/>
          <w:marBottom w:val="0"/>
          <w:divBdr>
            <w:top w:val="none" w:sz="0" w:space="0" w:color="auto"/>
            <w:left w:val="none" w:sz="0" w:space="0" w:color="auto"/>
            <w:bottom w:val="none" w:sz="0" w:space="0" w:color="auto"/>
            <w:right w:val="none" w:sz="0" w:space="0" w:color="auto"/>
          </w:divBdr>
        </w:div>
        <w:div w:id="853613442">
          <w:marLeft w:val="547"/>
          <w:marRight w:val="0"/>
          <w:marTop w:val="86"/>
          <w:marBottom w:val="0"/>
          <w:divBdr>
            <w:top w:val="none" w:sz="0" w:space="0" w:color="auto"/>
            <w:left w:val="none" w:sz="0" w:space="0" w:color="auto"/>
            <w:bottom w:val="none" w:sz="0" w:space="0" w:color="auto"/>
            <w:right w:val="none" w:sz="0" w:space="0" w:color="auto"/>
          </w:divBdr>
        </w:div>
      </w:divsChild>
    </w:div>
    <w:div w:id="2031489189">
      <w:bodyDiv w:val="1"/>
      <w:marLeft w:val="0"/>
      <w:marRight w:val="0"/>
      <w:marTop w:val="0"/>
      <w:marBottom w:val="0"/>
      <w:divBdr>
        <w:top w:val="none" w:sz="0" w:space="0" w:color="auto"/>
        <w:left w:val="none" w:sz="0" w:space="0" w:color="auto"/>
        <w:bottom w:val="none" w:sz="0" w:space="0" w:color="auto"/>
        <w:right w:val="none" w:sz="0" w:space="0" w:color="auto"/>
      </w:divBdr>
    </w:div>
    <w:div w:id="20764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bikkels domburg</dc:creator>
  <cp:keywords/>
  <dc:description/>
  <cp:lastModifiedBy>Danielle Schouwenaar</cp:lastModifiedBy>
  <cp:revision>2</cp:revision>
  <dcterms:created xsi:type="dcterms:W3CDTF">2021-03-02T18:33:00Z</dcterms:created>
  <dcterms:modified xsi:type="dcterms:W3CDTF">2021-04-24T16:59:00Z</dcterms:modified>
</cp:coreProperties>
</file>